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3" w:rsidRPr="00553373" w:rsidRDefault="00553373" w:rsidP="00553373">
      <w:pPr>
        <w:tabs>
          <w:tab w:val="left" w:pos="6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eastAsia="pl-PL"/>
        </w:rPr>
      </w:pPr>
      <w:bookmarkStart w:id="0" w:name="_GoBack"/>
      <w:bookmarkEnd w:id="0"/>
      <w:r w:rsidRPr="00553373">
        <w:rPr>
          <w:rFonts w:ascii="Times New Roman" w:eastAsia="Times New Roman" w:hAnsi="Times New Roman" w:cs="Times New Roman"/>
          <w:b/>
          <w:noProof w:val="0"/>
          <w:sz w:val="28"/>
          <w:szCs w:val="20"/>
          <w:lang w:eastAsia="pl-PL"/>
        </w:rPr>
        <w:t>Plan studiów podyplomowych</w:t>
      </w:r>
      <w:r>
        <w:rPr>
          <w:rFonts w:ascii="Times New Roman" w:eastAsia="Times New Roman" w:hAnsi="Times New Roman" w:cs="Times New Roman"/>
          <w:b/>
          <w:noProof w:val="0"/>
          <w:sz w:val="28"/>
          <w:szCs w:val="20"/>
          <w:lang w:eastAsia="pl-PL"/>
        </w:rPr>
        <w:t xml:space="preserve"> dla pracowników ZUS</w:t>
      </w:r>
    </w:p>
    <w:p w:rsidR="00553373" w:rsidRPr="00553373" w:rsidRDefault="00553373" w:rsidP="00553373">
      <w:pPr>
        <w:tabs>
          <w:tab w:val="left" w:pos="6808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553373" w:rsidRPr="00553373" w:rsidRDefault="00553373" w:rsidP="00553373">
      <w:pPr>
        <w:tabs>
          <w:tab w:val="left" w:pos="772"/>
          <w:tab w:val="left" w:pos="68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553373" w:rsidRPr="00553373" w:rsidTr="0048072E">
        <w:trPr>
          <w:trHeight w:val="340"/>
        </w:trPr>
        <w:tc>
          <w:tcPr>
            <w:tcW w:w="4596" w:type="dxa"/>
            <w:vAlign w:val="center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Wydział prowadzący studia podyplomowe:</w:t>
            </w:r>
          </w:p>
        </w:tc>
        <w:tc>
          <w:tcPr>
            <w:tcW w:w="5049" w:type="dxa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Wydział Prawa i Administracji</w:t>
            </w:r>
          </w:p>
        </w:tc>
      </w:tr>
      <w:tr w:rsidR="00553373" w:rsidRPr="00553373" w:rsidTr="0048072E">
        <w:trPr>
          <w:trHeight w:val="340"/>
        </w:trPr>
        <w:tc>
          <w:tcPr>
            <w:tcW w:w="4596" w:type="dxa"/>
            <w:vAlign w:val="center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Nazwa studiów podyplomowych:</w:t>
            </w:r>
          </w:p>
        </w:tc>
        <w:tc>
          <w:tcPr>
            <w:tcW w:w="5049" w:type="dxa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Studia Podyplomowe w zakresie administracji publicznej</w:t>
            </w:r>
          </w:p>
        </w:tc>
      </w:tr>
      <w:tr w:rsidR="00553373" w:rsidRPr="00553373" w:rsidTr="0048072E">
        <w:trPr>
          <w:trHeight w:val="340"/>
        </w:trPr>
        <w:tc>
          <w:tcPr>
            <w:tcW w:w="4596" w:type="dxa"/>
            <w:vAlign w:val="center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Poziom Polskiej Ramy Kwalifikacji</w:t>
            </w:r>
          </w:p>
        </w:tc>
        <w:tc>
          <w:tcPr>
            <w:tcW w:w="5049" w:type="dxa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Poziom 7 </w:t>
            </w:r>
          </w:p>
        </w:tc>
      </w:tr>
      <w:tr w:rsidR="00553373" w:rsidRPr="00553373" w:rsidTr="0048072E">
        <w:trPr>
          <w:trHeight w:val="340"/>
        </w:trPr>
        <w:tc>
          <w:tcPr>
            <w:tcW w:w="4596" w:type="dxa"/>
            <w:vAlign w:val="center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Liczba semestrów:</w:t>
            </w:r>
          </w:p>
        </w:tc>
        <w:tc>
          <w:tcPr>
            <w:tcW w:w="5049" w:type="dxa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</w:tc>
      </w:tr>
      <w:tr w:rsidR="00553373" w:rsidRPr="00553373" w:rsidTr="0048072E">
        <w:trPr>
          <w:trHeight w:val="340"/>
        </w:trPr>
        <w:tc>
          <w:tcPr>
            <w:tcW w:w="4596" w:type="dxa"/>
            <w:vAlign w:val="center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Łączna liczba godzin zajęć dydaktycznych:</w:t>
            </w:r>
          </w:p>
        </w:tc>
        <w:tc>
          <w:tcPr>
            <w:tcW w:w="5049" w:type="dxa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156</w:t>
            </w:r>
          </w:p>
        </w:tc>
      </w:tr>
      <w:tr w:rsidR="00553373" w:rsidRPr="00553373" w:rsidTr="0048072E">
        <w:trPr>
          <w:trHeight w:val="340"/>
        </w:trPr>
        <w:tc>
          <w:tcPr>
            <w:tcW w:w="4596" w:type="dxa"/>
            <w:vAlign w:val="center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Łączna liczba punktów ECTS:</w:t>
            </w:r>
          </w:p>
        </w:tc>
        <w:tc>
          <w:tcPr>
            <w:tcW w:w="5049" w:type="dxa"/>
          </w:tcPr>
          <w:p w:rsidR="00553373" w:rsidRPr="00553373" w:rsidRDefault="00553373" w:rsidP="00553373">
            <w:pPr>
              <w:tabs>
                <w:tab w:val="left" w:pos="3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33</w:t>
            </w:r>
          </w:p>
        </w:tc>
      </w:tr>
    </w:tbl>
    <w:p w:rsidR="00553373" w:rsidRPr="00553373" w:rsidRDefault="00553373" w:rsidP="00553373">
      <w:pPr>
        <w:tabs>
          <w:tab w:val="left" w:pos="772"/>
          <w:tab w:val="left" w:pos="68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:rsidR="00553373" w:rsidRPr="00553373" w:rsidRDefault="00553373" w:rsidP="00553373">
      <w:pPr>
        <w:tabs>
          <w:tab w:val="left" w:pos="772"/>
          <w:tab w:val="left" w:pos="68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I </w:t>
      </w:r>
      <w:proofErr w:type="spellStart"/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i</w:t>
      </w:r>
      <w:proofErr w:type="spellEnd"/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II semestr</w:t>
      </w:r>
    </w:p>
    <w:p w:rsidR="00553373" w:rsidRPr="00553373" w:rsidRDefault="00553373" w:rsidP="00553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608"/>
        <w:gridCol w:w="931"/>
        <w:gridCol w:w="1201"/>
        <w:gridCol w:w="1309"/>
      </w:tblGrid>
      <w:tr w:rsidR="00553373" w:rsidRPr="00553373" w:rsidTr="0048072E">
        <w:trPr>
          <w:cantSplit/>
        </w:trPr>
        <w:tc>
          <w:tcPr>
            <w:tcW w:w="2127" w:type="dxa"/>
            <w:vAlign w:val="center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  <w:t>Przedmiot</w:t>
            </w:r>
          </w:p>
        </w:tc>
        <w:tc>
          <w:tcPr>
            <w:tcW w:w="1608" w:type="dxa"/>
            <w:vAlign w:val="center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  <w:t>Forma zajęć</w:t>
            </w:r>
          </w:p>
        </w:tc>
        <w:tc>
          <w:tcPr>
            <w:tcW w:w="931" w:type="dxa"/>
            <w:vAlign w:val="center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  <w:t>Liczba godzin</w:t>
            </w:r>
          </w:p>
        </w:tc>
        <w:tc>
          <w:tcPr>
            <w:tcW w:w="1201" w:type="dxa"/>
            <w:vAlign w:val="center"/>
          </w:tcPr>
          <w:p w:rsidR="00553373" w:rsidRPr="00553373" w:rsidRDefault="00553373" w:rsidP="0055337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  <w:t>Liczba punktów ECTS</w:t>
            </w:r>
          </w:p>
        </w:tc>
        <w:tc>
          <w:tcPr>
            <w:tcW w:w="1309" w:type="dxa"/>
            <w:vAlign w:val="center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noProof w:val="0"/>
                <w:szCs w:val="20"/>
                <w:lang w:eastAsia="pl-PL"/>
              </w:rPr>
              <w:t>Forma zaliczenia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Dr Marian Masternak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Prawo administracyjne część ogólna  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Prof. dr hab. Zbigniew Witkowski </w:t>
            </w:r>
          </w:p>
        </w:tc>
        <w:tc>
          <w:tcPr>
            <w:tcW w:w="2431" w:type="dxa"/>
            <w:vAlign w:val="bottom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Konstytucyjne podstawy ustroju RP i administracji publicznej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hab. Piotr Rączka/dr Tomasz Jędrzejewski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Ustrój administracji publicznej: administracja rządowa, samorządowa inne podmioty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hab. Piotr Rączka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Postępowanie administracyjne 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Wykład/Konwersatorium 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</w:t>
            </w:r>
            <w:r w:rsidR="008C26F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ab. Jacek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Wantoch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 -Rekowski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Prawo ubezpieczeń społecznych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931" w:type="dxa"/>
          </w:tcPr>
          <w:p w:rsidR="00553373" w:rsidRPr="00553373" w:rsidRDefault="008C26F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1" w:type="dxa"/>
          </w:tcPr>
          <w:p w:rsidR="00553373" w:rsidRPr="00553373" w:rsidRDefault="008C26F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Anna </w:t>
            </w:r>
            <w:r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Napiórkowska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Prawo ubezpieczeń społecznych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Zaliczenie bez oceny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Dr Tomasz Jędrzejewski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Postępowanie egzekucyjne w administracji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Wykład/Konwersatorium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Mgr Karolina Rokicka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Kontrola administracji publicznej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Wykład/Konwersatorium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hab. Jacek Wantoch-Rekowski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Prawo finansów publicznych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Wykład/Konwersatorium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Dr Dorota Sylwestrzak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Legislacja administracyjna 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Ćwiczenia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hab. Monika Wałachowska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Odpowiedzialność prawna urzędników administracji publicznej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Mgr Bartłomiej Chludziński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Alternatywne sposoby  rozwiązywania sporów w administracji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Konwersatorium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SSR Andrzej Kurzych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Postępowanie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 sprawach ubezpieczeń społecznych </w:t>
            </w: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  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Wykład/Konwersatorium 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9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Piotr Domeracki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Etyka urzędnicza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umowy 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Mgr Patryk Kowalczyk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Informatyzacja administracji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Konwersatorium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Zaliczenie bez oceny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lastRenderedPageBreak/>
              <w:t xml:space="preserve">Dr Dorota Sylwestrzak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Jawność działania administracji publicznej : dostęp i ochrona  informacji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Konwersatorium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Zaliczenie bez oceny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hab. Henryk Nowicki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Zamówienia publiczne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Zaliczenie bez oceny</w:t>
            </w: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 xml:space="preserve">Dr hab. Jan Piątkowski </w:t>
            </w: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Prawo urzędnicze  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9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2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Zaliczenie bez oceny 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553373" w:rsidRPr="00553373" w:rsidTr="0048072E">
        <w:trPr>
          <w:cantSplit/>
          <w:trHeight w:val="227"/>
        </w:trPr>
        <w:tc>
          <w:tcPr>
            <w:tcW w:w="2127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</w:p>
        </w:tc>
        <w:tc>
          <w:tcPr>
            <w:tcW w:w="24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Egzamin końcowy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-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-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Egzamin końcowy  </w:t>
            </w:r>
          </w:p>
          <w:p w:rsidR="00553373" w:rsidRPr="00553373" w:rsidRDefault="00553373" w:rsidP="005533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553373" w:rsidRPr="00553373" w:rsidTr="0048072E">
        <w:trPr>
          <w:cantSplit/>
        </w:trPr>
        <w:tc>
          <w:tcPr>
            <w:tcW w:w="4558" w:type="dxa"/>
            <w:gridSpan w:val="2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Suma:</w:t>
            </w:r>
          </w:p>
        </w:tc>
        <w:tc>
          <w:tcPr>
            <w:tcW w:w="1608" w:type="dxa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</w:p>
        </w:tc>
        <w:tc>
          <w:tcPr>
            <w:tcW w:w="931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156</w:t>
            </w:r>
          </w:p>
        </w:tc>
        <w:tc>
          <w:tcPr>
            <w:tcW w:w="1201" w:type="dxa"/>
          </w:tcPr>
          <w:p w:rsidR="00553373" w:rsidRPr="00553373" w:rsidRDefault="00553373" w:rsidP="0055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  <w:r w:rsidRPr="00553373"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  <w:t>33</w:t>
            </w:r>
          </w:p>
        </w:tc>
        <w:tc>
          <w:tcPr>
            <w:tcW w:w="1309" w:type="dxa"/>
          </w:tcPr>
          <w:p w:rsidR="00553373" w:rsidRPr="00553373" w:rsidRDefault="00553373" w:rsidP="0055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0"/>
                <w:lang w:eastAsia="pl-PL"/>
              </w:rPr>
            </w:pPr>
          </w:p>
        </w:tc>
      </w:tr>
    </w:tbl>
    <w:p w:rsidR="00553373" w:rsidRPr="00553373" w:rsidRDefault="00553373" w:rsidP="00553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553373" w:rsidRPr="00553373" w:rsidRDefault="00553373" w:rsidP="00553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553373" w:rsidRPr="00553373" w:rsidRDefault="00553373" w:rsidP="00553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553373" w:rsidRPr="00553373" w:rsidRDefault="00553373" w:rsidP="00553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553373" w:rsidRPr="00553373" w:rsidRDefault="00553373" w:rsidP="00553373">
      <w:pPr>
        <w:tabs>
          <w:tab w:val="left" w:pos="3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  <w:t xml:space="preserve">Plan studiów obowiązuje od  semestru zimowego roku akademickiego 2017/2018 </w:t>
      </w:r>
    </w:p>
    <w:p w:rsidR="00553373" w:rsidRPr="00553373" w:rsidRDefault="00553373" w:rsidP="00553373">
      <w:pPr>
        <w:tabs>
          <w:tab w:val="left" w:pos="3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</w:t>
      </w:r>
    </w:p>
    <w:p w:rsidR="00553373" w:rsidRPr="00553373" w:rsidRDefault="00553373" w:rsidP="00553373">
      <w:pPr>
        <w:tabs>
          <w:tab w:val="left" w:pos="3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Plan studiów został uchwalony na posiedzeniu Rady Wydziału Prawa i Administracji </w:t>
      </w:r>
      <w:r w:rsidRPr="00553373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553373" w:rsidRPr="00553373" w:rsidRDefault="00553373" w:rsidP="00553373">
      <w:pPr>
        <w:tabs>
          <w:tab w:val="left" w:pos="3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w dniu 20 czerwca 2017 r..  </w:t>
      </w:r>
    </w:p>
    <w:p w:rsidR="00553373" w:rsidRPr="00553373" w:rsidRDefault="00553373" w:rsidP="00553373">
      <w:pPr>
        <w:tabs>
          <w:tab w:val="left" w:pos="3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</w:pPr>
    </w:p>
    <w:p w:rsidR="00553373" w:rsidRPr="00553373" w:rsidRDefault="00553373" w:rsidP="00553373">
      <w:pPr>
        <w:tabs>
          <w:tab w:val="left" w:pos="3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</w:pPr>
    </w:p>
    <w:p w:rsidR="00553373" w:rsidRPr="00553373" w:rsidRDefault="00553373" w:rsidP="00553373">
      <w:pPr>
        <w:tabs>
          <w:tab w:val="left" w:pos="3350"/>
        </w:tabs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……………………………………. </w:t>
      </w:r>
    </w:p>
    <w:p w:rsidR="00553373" w:rsidRPr="00553373" w:rsidRDefault="00553373" w:rsidP="00553373">
      <w:pPr>
        <w:tabs>
          <w:tab w:val="left" w:pos="3350"/>
        </w:tabs>
        <w:spacing w:after="0" w:line="240" w:lineRule="auto"/>
        <w:ind w:left="5984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</w:pPr>
      <w:r w:rsidRPr="00553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</w:t>
      </w:r>
      <w:r w:rsidRPr="00553373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  <w:t>(podpis Dziekana)</w:t>
      </w:r>
    </w:p>
    <w:p w:rsidR="00553373" w:rsidRPr="00553373" w:rsidRDefault="00553373" w:rsidP="00553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7C5AC8" w:rsidRDefault="007C5AC8"/>
    <w:sectPr w:rsidR="007C5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FE" w:rsidRDefault="009762FE">
      <w:pPr>
        <w:spacing w:after="0" w:line="240" w:lineRule="auto"/>
      </w:pPr>
      <w:r>
        <w:separator/>
      </w:r>
    </w:p>
  </w:endnote>
  <w:endnote w:type="continuationSeparator" w:id="0">
    <w:p w:rsidR="009762FE" w:rsidRDefault="009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FE" w:rsidRDefault="009762FE">
      <w:pPr>
        <w:spacing w:after="0" w:line="240" w:lineRule="auto"/>
      </w:pPr>
      <w:r>
        <w:separator/>
      </w:r>
    </w:p>
  </w:footnote>
  <w:footnote w:type="continuationSeparator" w:id="0">
    <w:p w:rsidR="009762FE" w:rsidRDefault="0097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1" w:rsidRDefault="00553373" w:rsidP="005267F1">
    <w:pPr>
      <w:pStyle w:val="Nagwek"/>
    </w:pPr>
    <w:r w:rsidRPr="008F028C">
      <w:t>Załącznik n</w:t>
    </w:r>
    <w:r>
      <w:t>r 3 do uchwały nr 30</w:t>
    </w:r>
    <w:r w:rsidRPr="008F028C">
      <w:t xml:space="preserve">/DO/2017 Rady Wydziału Prawa i Administracji Uniwersytetu Mikołaja Kopernika w Toruniu z dnia </w:t>
    </w:r>
    <w:r>
      <w:t>20</w:t>
    </w:r>
    <w:r w:rsidRPr="008F028C">
      <w:t xml:space="preserve"> </w:t>
    </w:r>
    <w:r>
      <w:t>czerwca</w:t>
    </w:r>
    <w:r w:rsidRPr="008F028C">
      <w:t xml:space="preserve"> 2017 r. w sprawie </w:t>
    </w:r>
    <w:r>
      <w:t>przyjęcia tabeli zgodności efektów kształcenia oraz zmiany i dostosowania programu i planu Studiów podyplomowych w zakresie administracji publicznej do poziomu 7 Polskiej Ramy Kwalifikacji.</w:t>
    </w:r>
  </w:p>
  <w:p w:rsidR="005267F1" w:rsidRDefault="009762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3"/>
    <w:rsid w:val="000D13C8"/>
    <w:rsid w:val="00183968"/>
    <w:rsid w:val="0021796E"/>
    <w:rsid w:val="002E5E23"/>
    <w:rsid w:val="0031191E"/>
    <w:rsid w:val="00543DDD"/>
    <w:rsid w:val="00553373"/>
    <w:rsid w:val="007C5AC8"/>
    <w:rsid w:val="008C26F3"/>
    <w:rsid w:val="009336E2"/>
    <w:rsid w:val="009762FE"/>
    <w:rsid w:val="009D657C"/>
    <w:rsid w:val="00A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33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33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UMK</cp:lastModifiedBy>
  <cp:revision>2</cp:revision>
  <dcterms:created xsi:type="dcterms:W3CDTF">2018-06-21T12:18:00Z</dcterms:created>
  <dcterms:modified xsi:type="dcterms:W3CDTF">2018-06-21T12:18:00Z</dcterms:modified>
</cp:coreProperties>
</file>