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162B" w14:textId="77777777" w:rsidR="00CD4EBA" w:rsidRDefault="00CD4EBA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</w:p>
    <w:p w14:paraId="57F1D225" w14:textId="0A2659B4" w:rsidR="009B576B" w:rsidRPr="003673AE" w:rsidRDefault="003D153D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  <w:r w:rsidRPr="003673AE">
        <w:rPr>
          <w:rFonts w:ascii="Garamond" w:hAnsi="Garamond"/>
          <w:b/>
          <w:color w:val="0070C0"/>
          <w:sz w:val="26"/>
          <w:szCs w:val="26"/>
        </w:rPr>
        <w:t>VAT. AKTUALNE PROBLEMY</w:t>
      </w:r>
    </w:p>
    <w:p w14:paraId="48225BD7" w14:textId="072A333D" w:rsidR="003D153D" w:rsidRPr="003673AE" w:rsidRDefault="003D153D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  <w:r w:rsidRPr="003673AE">
        <w:rPr>
          <w:rFonts w:ascii="Garamond" w:hAnsi="Garamond"/>
          <w:b/>
          <w:color w:val="0070C0"/>
          <w:sz w:val="26"/>
          <w:szCs w:val="26"/>
        </w:rPr>
        <w:t>16-17 września 2022 r.</w:t>
      </w:r>
    </w:p>
    <w:p w14:paraId="78FC703E" w14:textId="768D9C17" w:rsidR="003673AE" w:rsidRPr="003673AE" w:rsidRDefault="003673AE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  <w:r w:rsidRPr="003673AE">
        <w:rPr>
          <w:rFonts w:ascii="Garamond" w:hAnsi="Garamond"/>
          <w:b/>
          <w:color w:val="0070C0"/>
          <w:sz w:val="26"/>
          <w:szCs w:val="26"/>
        </w:rPr>
        <w:t>Konferencja Ośrodka Studiów Fiskalnych</w:t>
      </w:r>
    </w:p>
    <w:p w14:paraId="2BF50678" w14:textId="62C58F56" w:rsidR="003D153D" w:rsidRPr="003673AE" w:rsidRDefault="003D153D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  <w:r w:rsidRPr="003673AE">
        <w:rPr>
          <w:rFonts w:ascii="Garamond" w:hAnsi="Garamond"/>
          <w:b/>
          <w:color w:val="0070C0"/>
          <w:sz w:val="26"/>
          <w:szCs w:val="26"/>
        </w:rPr>
        <w:t>Uniwersytet</w:t>
      </w:r>
      <w:r w:rsidR="003673AE" w:rsidRPr="003673AE">
        <w:rPr>
          <w:rFonts w:ascii="Garamond" w:hAnsi="Garamond"/>
          <w:b/>
          <w:color w:val="0070C0"/>
          <w:sz w:val="26"/>
          <w:szCs w:val="26"/>
        </w:rPr>
        <w:t>u</w:t>
      </w:r>
      <w:r w:rsidRPr="003673AE">
        <w:rPr>
          <w:rFonts w:ascii="Garamond" w:hAnsi="Garamond"/>
          <w:b/>
          <w:color w:val="0070C0"/>
          <w:sz w:val="26"/>
          <w:szCs w:val="26"/>
        </w:rPr>
        <w:t xml:space="preserve"> Mikołaja Kopernika</w:t>
      </w:r>
    </w:p>
    <w:p w14:paraId="5018CD3A" w14:textId="43CF1EE8" w:rsidR="003673AE" w:rsidRPr="003673AE" w:rsidRDefault="003673AE" w:rsidP="003D153D">
      <w:pPr>
        <w:pStyle w:val="Default"/>
        <w:ind w:firstLine="708"/>
        <w:jc w:val="center"/>
        <w:rPr>
          <w:rFonts w:ascii="Garamond" w:hAnsi="Garamond"/>
          <w:b/>
          <w:color w:val="0070C0"/>
          <w:sz w:val="26"/>
          <w:szCs w:val="26"/>
        </w:rPr>
      </w:pPr>
      <w:r w:rsidRPr="003673AE">
        <w:rPr>
          <w:rFonts w:ascii="Garamond" w:hAnsi="Garamond"/>
          <w:b/>
          <w:color w:val="0070C0"/>
          <w:sz w:val="26"/>
          <w:szCs w:val="26"/>
        </w:rPr>
        <w:t>pod patronatem Międzynarodowego Stowarzyszenia Podatkowego w Polsce</w:t>
      </w:r>
    </w:p>
    <w:p w14:paraId="39AC16DB" w14:textId="4BBE7E95" w:rsidR="003D153D" w:rsidRPr="003673AE" w:rsidRDefault="003D153D" w:rsidP="003D153D">
      <w:pPr>
        <w:pStyle w:val="Default"/>
        <w:ind w:firstLine="708"/>
        <w:jc w:val="center"/>
        <w:rPr>
          <w:rFonts w:ascii="Garamond" w:hAnsi="Garamond"/>
          <w:bCs/>
          <w:color w:val="0070C0"/>
          <w:sz w:val="26"/>
          <w:szCs w:val="26"/>
        </w:rPr>
      </w:pPr>
      <w:r w:rsidRPr="003673AE">
        <w:rPr>
          <w:rFonts w:ascii="Garamond" w:hAnsi="Garamond"/>
          <w:bCs/>
          <w:color w:val="0070C0"/>
          <w:sz w:val="26"/>
          <w:szCs w:val="26"/>
        </w:rPr>
        <w:t>Wydział Prawa i Administracji</w:t>
      </w:r>
    </w:p>
    <w:p w14:paraId="7486A9BE" w14:textId="660B049A" w:rsidR="003D153D" w:rsidRPr="003673AE" w:rsidRDefault="003D153D" w:rsidP="003D153D">
      <w:pPr>
        <w:pStyle w:val="Default"/>
        <w:ind w:firstLine="708"/>
        <w:jc w:val="center"/>
        <w:rPr>
          <w:rFonts w:ascii="Garamond" w:hAnsi="Garamond"/>
          <w:bCs/>
          <w:color w:val="0070C0"/>
          <w:sz w:val="26"/>
          <w:szCs w:val="26"/>
        </w:rPr>
      </w:pPr>
      <w:r w:rsidRPr="003673AE">
        <w:rPr>
          <w:rFonts w:ascii="Garamond" w:hAnsi="Garamond"/>
          <w:bCs/>
          <w:color w:val="0070C0"/>
          <w:sz w:val="26"/>
          <w:szCs w:val="26"/>
        </w:rPr>
        <w:t>Toruń, ul. Wł. Bojarskiego 3</w:t>
      </w:r>
    </w:p>
    <w:p w14:paraId="4FBC660E" w14:textId="74EBD85A" w:rsidR="003D153D" w:rsidRPr="00F409F5" w:rsidRDefault="003D153D" w:rsidP="003D153D">
      <w:pPr>
        <w:pStyle w:val="Default"/>
        <w:jc w:val="both"/>
        <w:rPr>
          <w:rFonts w:ascii="Garamond" w:hAnsi="Garamond"/>
          <w:b/>
        </w:rPr>
      </w:pPr>
    </w:p>
    <w:p w14:paraId="16D7EFBB" w14:textId="77777777" w:rsidR="003508BF" w:rsidRPr="00F409F5" w:rsidRDefault="003508BF" w:rsidP="003D153D">
      <w:pPr>
        <w:pStyle w:val="Default"/>
        <w:jc w:val="both"/>
        <w:rPr>
          <w:rFonts w:ascii="Garamond" w:hAnsi="Garamond"/>
          <w:b/>
        </w:rPr>
      </w:pPr>
    </w:p>
    <w:p w14:paraId="7BD94881" w14:textId="31FD5022" w:rsidR="003D153D" w:rsidRPr="00F409F5" w:rsidRDefault="003D153D" w:rsidP="003D153D">
      <w:pPr>
        <w:pStyle w:val="Default"/>
        <w:jc w:val="both"/>
        <w:rPr>
          <w:rFonts w:ascii="Garamond" w:hAnsi="Garamond"/>
          <w:b/>
          <w:u w:val="single"/>
        </w:rPr>
      </w:pPr>
      <w:r w:rsidRPr="00F409F5">
        <w:rPr>
          <w:rFonts w:ascii="Garamond" w:hAnsi="Garamond"/>
          <w:b/>
          <w:u w:val="single"/>
        </w:rPr>
        <w:t>Piątek, 16 września</w:t>
      </w:r>
    </w:p>
    <w:p w14:paraId="376941E4" w14:textId="6D4E57B4" w:rsidR="00FA061E" w:rsidRPr="00F409F5" w:rsidRDefault="00FA061E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>13:30-14:00</w:t>
      </w:r>
      <w:r w:rsidRPr="00F409F5">
        <w:rPr>
          <w:rFonts w:ascii="Garamond" w:hAnsi="Garamond"/>
          <w:b/>
        </w:rPr>
        <w:tab/>
        <w:t>Rejestracja</w:t>
      </w:r>
    </w:p>
    <w:p w14:paraId="73E7F6E6" w14:textId="46245073" w:rsidR="003D153D" w:rsidRPr="00F409F5" w:rsidRDefault="003D153D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 xml:space="preserve">14:00-14:15 </w:t>
      </w:r>
      <w:r w:rsidRPr="00F409F5">
        <w:rPr>
          <w:rFonts w:ascii="Garamond" w:hAnsi="Garamond"/>
          <w:b/>
        </w:rPr>
        <w:tab/>
        <w:t>Otwarcie konferencji</w:t>
      </w:r>
      <w:r w:rsidR="00CD4EBA" w:rsidRPr="00F409F5">
        <w:rPr>
          <w:rFonts w:ascii="Garamond" w:hAnsi="Garamond"/>
          <w:b/>
        </w:rPr>
        <w:t xml:space="preserve">: </w:t>
      </w:r>
      <w:r w:rsidR="00D35D40" w:rsidRPr="00F409F5">
        <w:rPr>
          <w:rFonts w:ascii="Garamond" w:hAnsi="Garamond"/>
          <w:bCs/>
          <w:i/>
          <w:iCs/>
        </w:rPr>
        <w:t>prof. dr hab. Bogumił Brzeziński, dr h.c.</w:t>
      </w:r>
    </w:p>
    <w:p w14:paraId="04AFC78E" w14:textId="77777777" w:rsidR="00CD4EBA" w:rsidRPr="00F409F5" w:rsidRDefault="00CD4EBA" w:rsidP="003D153D">
      <w:pPr>
        <w:pStyle w:val="Default"/>
        <w:jc w:val="both"/>
        <w:rPr>
          <w:rFonts w:ascii="Garamond" w:hAnsi="Garamond"/>
          <w:b/>
        </w:rPr>
      </w:pPr>
    </w:p>
    <w:p w14:paraId="4520344C" w14:textId="7C7754C2" w:rsidR="003D153D" w:rsidRPr="00F409F5" w:rsidRDefault="003D153D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  <w:lang w:val="en-GB"/>
        </w:rPr>
        <w:t>14:15-16:00</w:t>
      </w:r>
      <w:r w:rsidRPr="00F409F5">
        <w:rPr>
          <w:rFonts w:ascii="Garamond" w:hAnsi="Garamond"/>
          <w:b/>
          <w:lang w:val="en-GB"/>
        </w:rPr>
        <w:tab/>
        <w:t>Panel I</w:t>
      </w:r>
      <w:r w:rsidR="00255665" w:rsidRPr="00F409F5">
        <w:rPr>
          <w:rFonts w:ascii="Garamond" w:hAnsi="Garamond"/>
          <w:b/>
          <w:lang w:val="en-GB"/>
        </w:rPr>
        <w:t xml:space="preserve"> (moderator</w:t>
      </w:r>
      <w:r w:rsidR="003508BF" w:rsidRPr="00F409F5">
        <w:rPr>
          <w:rFonts w:ascii="Garamond" w:hAnsi="Garamond"/>
          <w:b/>
          <w:lang w:val="en-GB"/>
        </w:rPr>
        <w:t>:</w:t>
      </w:r>
      <w:r w:rsidR="00255665" w:rsidRPr="00F409F5">
        <w:rPr>
          <w:rFonts w:ascii="Garamond" w:hAnsi="Garamond"/>
          <w:b/>
          <w:lang w:val="en-GB"/>
        </w:rPr>
        <w:t xml:space="preserve"> prof. </w:t>
      </w:r>
      <w:proofErr w:type="spellStart"/>
      <w:r w:rsidR="00255665" w:rsidRPr="00F409F5">
        <w:rPr>
          <w:rFonts w:ascii="Garamond" w:hAnsi="Garamond"/>
          <w:b/>
          <w:lang w:val="en-GB"/>
        </w:rPr>
        <w:t>dr</w:t>
      </w:r>
      <w:proofErr w:type="spellEnd"/>
      <w:r w:rsidR="00255665" w:rsidRPr="00F409F5">
        <w:rPr>
          <w:rFonts w:ascii="Garamond" w:hAnsi="Garamond"/>
          <w:b/>
          <w:lang w:val="en-GB"/>
        </w:rPr>
        <w:t xml:space="preserve"> hab. </w:t>
      </w:r>
      <w:r w:rsidR="00255665" w:rsidRPr="00F409F5">
        <w:rPr>
          <w:rFonts w:ascii="Garamond" w:hAnsi="Garamond"/>
          <w:b/>
        </w:rPr>
        <w:t>Bogumił Brzeziński, dr h.c.)</w:t>
      </w:r>
    </w:p>
    <w:p w14:paraId="4E85E0E6" w14:textId="77777777" w:rsidR="003D153D" w:rsidRPr="00F409F5" w:rsidRDefault="003D153D" w:rsidP="003D153D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 xml:space="preserve">SLIM VAT 3 </w:t>
      </w:r>
    </w:p>
    <w:p w14:paraId="0111ADBA" w14:textId="7EC04C23" w:rsidR="003D153D" w:rsidRPr="00F409F5" w:rsidRDefault="003D153D" w:rsidP="003D153D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Paweł Selera, Bartłomiej Kołodziej, Ministerstwo Finansów</w:t>
      </w:r>
    </w:p>
    <w:p w14:paraId="54535B31" w14:textId="77777777" w:rsidR="003D153D" w:rsidRPr="00F409F5" w:rsidRDefault="003D153D" w:rsidP="003D15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Grupy VAT - korzyści, trudności i ryzyka</w:t>
      </w:r>
    </w:p>
    <w:p w14:paraId="1CDE3960" w14:textId="734ED89A" w:rsidR="003D153D" w:rsidRPr="00F409F5" w:rsidRDefault="003D153D" w:rsidP="003D153D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Tomasz Michalik, MDDP</w:t>
      </w:r>
    </w:p>
    <w:p w14:paraId="35D37E97" w14:textId="678882C1" w:rsidR="00B23501" w:rsidRPr="00F409F5" w:rsidRDefault="00B23501" w:rsidP="00B235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Zmiany w wiążących in</w:t>
      </w:r>
      <w:r w:rsidR="00F409F5" w:rsidRPr="00F409F5">
        <w:rPr>
          <w:rFonts w:ascii="Garamond" w:hAnsi="Garamond"/>
          <w:sz w:val="24"/>
          <w:szCs w:val="24"/>
        </w:rPr>
        <w:t>formacjach</w:t>
      </w:r>
    </w:p>
    <w:p w14:paraId="0DAC3ED3" w14:textId="77777777" w:rsidR="00B23501" w:rsidRPr="00F409F5" w:rsidRDefault="00B23501" w:rsidP="00B23501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Beata Rogowska-</w:t>
      </w:r>
      <w:proofErr w:type="spellStart"/>
      <w:r w:rsidRPr="00F409F5">
        <w:rPr>
          <w:rFonts w:ascii="Garamond" w:hAnsi="Garamond"/>
          <w:i/>
          <w:iCs/>
          <w:sz w:val="24"/>
          <w:szCs w:val="24"/>
        </w:rPr>
        <w:t>Rajda</w:t>
      </w:r>
      <w:proofErr w:type="spellEnd"/>
      <w:r w:rsidRPr="00F409F5">
        <w:rPr>
          <w:rFonts w:ascii="Garamond" w:hAnsi="Garamond"/>
          <w:i/>
          <w:iCs/>
          <w:sz w:val="24"/>
          <w:szCs w:val="24"/>
        </w:rPr>
        <w:t>, Krajowa Informacja Skarbowa, Uniwersytet Warszawski</w:t>
      </w:r>
    </w:p>
    <w:p w14:paraId="0557BA03" w14:textId="77777777" w:rsidR="00B23501" w:rsidRPr="00F409F5" w:rsidRDefault="00B23501" w:rsidP="00B235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 xml:space="preserve">Składy </w:t>
      </w:r>
      <w:r w:rsidRPr="00F409F5">
        <w:rPr>
          <w:rFonts w:ascii="Garamond" w:hAnsi="Garamond" w:cs="Times New Roman"/>
          <w:sz w:val="24"/>
          <w:szCs w:val="24"/>
        </w:rPr>
        <w:t>VAT</w:t>
      </w:r>
    </w:p>
    <w:p w14:paraId="1187B5CC" w14:textId="384074B0" w:rsidR="00B23501" w:rsidRPr="00F409F5" w:rsidRDefault="00B23501" w:rsidP="00B23501">
      <w:p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F409F5">
        <w:rPr>
          <w:rFonts w:ascii="Garamond" w:hAnsi="Garamond" w:cs="Times New Roman"/>
          <w:i/>
          <w:iCs/>
          <w:sz w:val="24"/>
          <w:szCs w:val="24"/>
        </w:rPr>
        <w:t>Teresa Sławińska-</w:t>
      </w:r>
      <w:proofErr w:type="spellStart"/>
      <w:r w:rsidRPr="00F409F5">
        <w:rPr>
          <w:rFonts w:ascii="Garamond" w:hAnsi="Garamond" w:cs="Times New Roman"/>
          <w:i/>
          <w:iCs/>
          <w:sz w:val="24"/>
          <w:szCs w:val="24"/>
        </w:rPr>
        <w:t>Choryło</w:t>
      </w:r>
      <w:proofErr w:type="spellEnd"/>
      <w:r w:rsidRPr="00F409F5">
        <w:rPr>
          <w:rFonts w:ascii="Garamond" w:hAnsi="Garamond" w:cs="Times New Roman"/>
          <w:i/>
          <w:iCs/>
          <w:sz w:val="24"/>
          <w:szCs w:val="24"/>
        </w:rPr>
        <w:t xml:space="preserve">, Orlen </w:t>
      </w:r>
      <w:proofErr w:type="spellStart"/>
      <w:r w:rsidRPr="00F409F5">
        <w:rPr>
          <w:rFonts w:ascii="Garamond" w:hAnsi="Garamond" w:cs="Times New Roman"/>
          <w:i/>
          <w:iCs/>
          <w:sz w:val="24"/>
          <w:szCs w:val="24"/>
        </w:rPr>
        <w:t>Aviation</w:t>
      </w:r>
      <w:proofErr w:type="spellEnd"/>
    </w:p>
    <w:p w14:paraId="1384B67B" w14:textId="124B5042" w:rsidR="00F409F5" w:rsidRPr="007D0BE6" w:rsidRDefault="00F409F5" w:rsidP="00F409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0BE6">
        <w:rPr>
          <w:rFonts w:ascii="Garamond" w:hAnsi="Garamond" w:cs="Times New Roman"/>
          <w:sz w:val="24"/>
          <w:szCs w:val="24"/>
        </w:rPr>
        <w:t>Sygnalizacja problemu niezgodności polskich przepisów o VAT dotyczących dostaw do armii amerykańskiej w Polsce z Umową SOFA</w:t>
      </w:r>
    </w:p>
    <w:p w14:paraId="173AD2C0" w14:textId="694696A4" w:rsidR="00F409F5" w:rsidRPr="00F409F5" w:rsidRDefault="00F409F5" w:rsidP="00F409F5">
      <w:p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7D0BE6">
        <w:rPr>
          <w:rFonts w:ascii="Garamond" w:hAnsi="Garamond" w:cs="Times New Roman"/>
          <w:i/>
          <w:iCs/>
          <w:sz w:val="24"/>
          <w:szCs w:val="24"/>
        </w:rPr>
        <w:t>Wojciech Kotala, Cabaj Kotala Doradztwo Podatkowe</w:t>
      </w:r>
    </w:p>
    <w:p w14:paraId="65A935C4" w14:textId="11CA4161" w:rsidR="00B23501" w:rsidRPr="00F409F5" w:rsidRDefault="00B23501" w:rsidP="00B23501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iCs/>
          <w:sz w:val="24"/>
          <w:szCs w:val="24"/>
        </w:rPr>
      </w:pPr>
      <w:r w:rsidRPr="00F409F5">
        <w:rPr>
          <w:rFonts w:ascii="Garamond" w:hAnsi="Garamond" w:cs="Times New Roman"/>
          <w:sz w:val="24"/>
          <w:szCs w:val="24"/>
        </w:rPr>
        <w:t>Dyskusja</w:t>
      </w:r>
    </w:p>
    <w:p w14:paraId="1E9A2BF9" w14:textId="77777777" w:rsidR="00F409F5" w:rsidRPr="00F409F5" w:rsidRDefault="00F409F5" w:rsidP="00F409F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6665C9F0" w14:textId="3E1A2432" w:rsidR="00AD1678" w:rsidRPr="00F409F5" w:rsidRDefault="00AD1678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>16:00-16:30 Kawa i kanapki</w:t>
      </w:r>
    </w:p>
    <w:p w14:paraId="4260DFB1" w14:textId="77777777" w:rsidR="00AD1678" w:rsidRPr="00F409F5" w:rsidRDefault="00AD1678" w:rsidP="003D153D">
      <w:pPr>
        <w:pStyle w:val="Default"/>
        <w:jc w:val="both"/>
        <w:rPr>
          <w:rFonts w:ascii="Garamond" w:hAnsi="Garamond"/>
          <w:b/>
        </w:rPr>
      </w:pPr>
    </w:p>
    <w:p w14:paraId="142DB264" w14:textId="08FB9CFA" w:rsidR="003D153D" w:rsidRPr="00F409F5" w:rsidRDefault="003D153D" w:rsidP="003D153D">
      <w:pPr>
        <w:pStyle w:val="Default"/>
        <w:jc w:val="both"/>
        <w:rPr>
          <w:rFonts w:ascii="Garamond" w:hAnsi="Garamond"/>
          <w:b/>
          <w:lang w:val="en-GB"/>
        </w:rPr>
      </w:pPr>
      <w:r w:rsidRPr="00F409F5">
        <w:rPr>
          <w:rFonts w:ascii="Garamond" w:hAnsi="Garamond"/>
          <w:b/>
          <w:lang w:val="en-GB"/>
        </w:rPr>
        <w:t>16:30-18:00</w:t>
      </w:r>
      <w:r w:rsidRPr="00F409F5">
        <w:rPr>
          <w:rFonts w:ascii="Garamond" w:hAnsi="Garamond"/>
          <w:b/>
          <w:lang w:val="en-GB"/>
        </w:rPr>
        <w:tab/>
        <w:t>Panel II</w:t>
      </w:r>
      <w:r w:rsidR="00255665" w:rsidRPr="00F409F5">
        <w:rPr>
          <w:rFonts w:ascii="Garamond" w:hAnsi="Garamond"/>
          <w:b/>
          <w:lang w:val="en-GB"/>
        </w:rPr>
        <w:t xml:space="preserve"> (moderator</w:t>
      </w:r>
      <w:r w:rsidR="003508BF" w:rsidRPr="00F409F5">
        <w:rPr>
          <w:rFonts w:ascii="Garamond" w:hAnsi="Garamond"/>
          <w:b/>
          <w:lang w:val="en-GB"/>
        </w:rPr>
        <w:t>:</w:t>
      </w:r>
      <w:r w:rsidR="00255665" w:rsidRPr="00F409F5">
        <w:rPr>
          <w:rFonts w:ascii="Garamond" w:hAnsi="Garamond"/>
          <w:b/>
          <w:lang w:val="en-GB"/>
        </w:rPr>
        <w:t xml:space="preserve"> </w:t>
      </w:r>
      <w:proofErr w:type="spellStart"/>
      <w:r w:rsidR="00255665" w:rsidRPr="00F409F5">
        <w:rPr>
          <w:rFonts w:ascii="Garamond" w:hAnsi="Garamond"/>
          <w:b/>
          <w:lang w:val="en-GB"/>
        </w:rPr>
        <w:t>dr</w:t>
      </w:r>
      <w:proofErr w:type="spellEnd"/>
      <w:r w:rsidR="00255665" w:rsidRPr="00F409F5">
        <w:rPr>
          <w:rFonts w:ascii="Garamond" w:hAnsi="Garamond"/>
          <w:b/>
          <w:lang w:val="en-GB"/>
        </w:rPr>
        <w:t xml:space="preserve"> hab. Wojciech </w:t>
      </w:r>
      <w:proofErr w:type="spellStart"/>
      <w:r w:rsidR="00255665" w:rsidRPr="00F409F5">
        <w:rPr>
          <w:rFonts w:ascii="Garamond" w:hAnsi="Garamond"/>
          <w:b/>
          <w:lang w:val="en-GB"/>
        </w:rPr>
        <w:t>Morawski</w:t>
      </w:r>
      <w:proofErr w:type="spellEnd"/>
      <w:r w:rsidR="00255665" w:rsidRPr="00F409F5">
        <w:rPr>
          <w:rFonts w:ascii="Garamond" w:hAnsi="Garamond"/>
          <w:b/>
          <w:lang w:val="en-GB"/>
        </w:rPr>
        <w:t>, prof. UMK)</w:t>
      </w:r>
    </w:p>
    <w:p w14:paraId="0E5A37D2" w14:textId="77777777" w:rsidR="005410D1" w:rsidRPr="00F409F5" w:rsidRDefault="005410D1" w:rsidP="005410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Adekwatna procedura w VAT</w:t>
      </w:r>
    </w:p>
    <w:p w14:paraId="4844B17F" w14:textId="02AD42FE" w:rsidR="005410D1" w:rsidRPr="00F409F5" w:rsidRDefault="005410D1" w:rsidP="005410D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sędzia WSA we Wrocławiu dr Dagmara Dominik-Ogińska i Krzysztof Musiał, Kancelaria Musiał i Partnerzy</w:t>
      </w:r>
    </w:p>
    <w:p w14:paraId="7EC95A8D" w14:textId="2C760FB1" w:rsidR="005410D1" w:rsidRPr="00F409F5" w:rsidRDefault="005410D1" w:rsidP="005410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eastAsia="Times New Roman" w:hAnsi="Garamond" w:cs="Times New Roman"/>
          <w:sz w:val="24"/>
          <w:szCs w:val="24"/>
          <w:lang w:eastAsia="pl-PL"/>
        </w:rPr>
        <w:t>Czy Trybunał Sprawiedliwości UE nie jest już taki liberalny w odniesieniu do obowiązków formalnych? Zmiana linii orzeczniczej w najnowszym orzecznictwie dotyczącym VAT</w:t>
      </w:r>
    </w:p>
    <w:p w14:paraId="0DA3DCCB" w14:textId="0B672054" w:rsidR="005410D1" w:rsidRPr="00F409F5" w:rsidRDefault="005410D1" w:rsidP="005410D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Paweł Mikuła, Deloitte</w:t>
      </w:r>
    </w:p>
    <w:p w14:paraId="3B0F7BF5" w14:textId="77777777" w:rsidR="005410D1" w:rsidRPr="00F409F5" w:rsidRDefault="005410D1" w:rsidP="005410D1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Zasada neutralności VAT a ochrona interesów fiskalnych państwa</w:t>
      </w:r>
    </w:p>
    <w:p w14:paraId="0E4FEF51" w14:textId="6A2EAB82" w:rsidR="005410D1" w:rsidRPr="00F409F5" w:rsidRDefault="005410D1" w:rsidP="005410D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Jerzy Martini, Martini i Wspólnicy</w:t>
      </w:r>
    </w:p>
    <w:p w14:paraId="084F6839" w14:textId="77777777" w:rsidR="005410D1" w:rsidRPr="00F409F5" w:rsidRDefault="005410D1" w:rsidP="005410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Wyrok TSUE w sprawie C-696/20 B.</w:t>
      </w:r>
    </w:p>
    <w:p w14:paraId="695E1132" w14:textId="1B768D05" w:rsidR="005410D1" w:rsidRPr="00F409F5" w:rsidRDefault="005410D1" w:rsidP="005410D1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Michał Goj, EY</w:t>
      </w:r>
    </w:p>
    <w:p w14:paraId="2E0CB6C9" w14:textId="51714449" w:rsidR="005410D1" w:rsidRPr="00F409F5" w:rsidRDefault="005410D1" w:rsidP="005410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Dyskusja</w:t>
      </w:r>
    </w:p>
    <w:p w14:paraId="43288CBA" w14:textId="0BEB54DB" w:rsidR="00B23501" w:rsidRPr="00F409F5" w:rsidRDefault="00B23501" w:rsidP="003D153D">
      <w:pPr>
        <w:pStyle w:val="Default"/>
        <w:jc w:val="both"/>
        <w:rPr>
          <w:rFonts w:ascii="Garamond" w:hAnsi="Garamond"/>
          <w:b/>
        </w:rPr>
      </w:pPr>
    </w:p>
    <w:p w14:paraId="57F8DBD6" w14:textId="4B94EF2C" w:rsidR="00AD1678" w:rsidRPr="00F409F5" w:rsidRDefault="00AD1678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>20:00 Uroczysta kolacja z muzyką na żywo – także do tańca</w:t>
      </w:r>
    </w:p>
    <w:p w14:paraId="5E22FBFF" w14:textId="25480BC9" w:rsidR="00AD1678" w:rsidRPr="00F409F5" w:rsidRDefault="00AD1678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</w:rPr>
        <w:t xml:space="preserve">La Nonna </w:t>
      </w:r>
      <w:proofErr w:type="spellStart"/>
      <w:r w:rsidRPr="00F409F5">
        <w:rPr>
          <w:rFonts w:ascii="Garamond" w:hAnsi="Garamond"/>
        </w:rPr>
        <w:t>Siciliana</w:t>
      </w:r>
      <w:proofErr w:type="spellEnd"/>
      <w:r w:rsidRPr="00F409F5">
        <w:rPr>
          <w:rFonts w:ascii="Garamond" w:hAnsi="Garamond"/>
        </w:rPr>
        <w:t>, ul. Łazienna 24</w:t>
      </w:r>
    </w:p>
    <w:p w14:paraId="7D8972A7" w14:textId="77777777" w:rsidR="00CD4EBA" w:rsidRPr="00F409F5" w:rsidRDefault="00CD4EBA" w:rsidP="003D153D">
      <w:pPr>
        <w:pStyle w:val="Default"/>
        <w:jc w:val="both"/>
        <w:rPr>
          <w:rFonts w:ascii="Garamond" w:hAnsi="Garamond"/>
          <w:b/>
          <w:u w:val="single"/>
        </w:rPr>
      </w:pPr>
    </w:p>
    <w:p w14:paraId="0F30DB33" w14:textId="7A2F241D" w:rsidR="003D153D" w:rsidRPr="00F409F5" w:rsidRDefault="003D153D" w:rsidP="003D153D">
      <w:pPr>
        <w:pStyle w:val="Default"/>
        <w:jc w:val="both"/>
        <w:rPr>
          <w:rFonts w:ascii="Garamond" w:hAnsi="Garamond"/>
          <w:b/>
          <w:u w:val="single"/>
        </w:rPr>
      </w:pPr>
      <w:r w:rsidRPr="00F409F5">
        <w:rPr>
          <w:rFonts w:ascii="Garamond" w:hAnsi="Garamond"/>
          <w:b/>
          <w:u w:val="single"/>
        </w:rPr>
        <w:t>Sobota, 17 września</w:t>
      </w:r>
    </w:p>
    <w:p w14:paraId="3D79B318" w14:textId="00D8737E" w:rsidR="003D153D" w:rsidRPr="00F409F5" w:rsidRDefault="003D153D" w:rsidP="003D153D">
      <w:pPr>
        <w:pStyle w:val="Default"/>
        <w:jc w:val="both"/>
        <w:rPr>
          <w:rFonts w:ascii="Garamond" w:hAnsi="Garamond"/>
          <w:b/>
        </w:rPr>
      </w:pPr>
    </w:p>
    <w:p w14:paraId="0AD35F1A" w14:textId="37C1D818" w:rsidR="003D153D" w:rsidRPr="00F409F5" w:rsidRDefault="003D153D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>09:00-11:00</w:t>
      </w:r>
      <w:r w:rsidRPr="00F409F5">
        <w:rPr>
          <w:rFonts w:ascii="Garamond" w:hAnsi="Garamond"/>
          <w:b/>
        </w:rPr>
        <w:tab/>
        <w:t>Panel III</w:t>
      </w:r>
      <w:r w:rsidR="00255665" w:rsidRPr="00F409F5">
        <w:rPr>
          <w:rFonts w:ascii="Garamond" w:hAnsi="Garamond"/>
          <w:b/>
        </w:rPr>
        <w:t xml:space="preserve"> (moderator</w:t>
      </w:r>
      <w:r w:rsidR="003508BF" w:rsidRPr="00F409F5">
        <w:rPr>
          <w:rFonts w:ascii="Garamond" w:hAnsi="Garamond"/>
          <w:b/>
        </w:rPr>
        <w:t>:</w:t>
      </w:r>
      <w:r w:rsidR="00255665" w:rsidRPr="00F409F5">
        <w:rPr>
          <w:rFonts w:ascii="Garamond" w:hAnsi="Garamond"/>
          <w:b/>
        </w:rPr>
        <w:t xml:space="preserve"> dr Agnieszka Franczak)</w:t>
      </w:r>
    </w:p>
    <w:p w14:paraId="2B07C3F1" w14:textId="77777777" w:rsidR="00B23501" w:rsidRPr="00F409F5" w:rsidRDefault="00B23501" w:rsidP="00B2350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 w:cs="Calibri"/>
          <w:sz w:val="24"/>
          <w:szCs w:val="24"/>
        </w:rPr>
        <w:t>Płatności ratalne a obowiązek podatkowy w VAT - najnowsze orzecznictwo TSUE</w:t>
      </w:r>
    </w:p>
    <w:p w14:paraId="63F4C8B2" w14:textId="32D788FF" w:rsidR="00B23501" w:rsidRPr="00F409F5" w:rsidRDefault="00B23501" w:rsidP="00B2350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hab. Adam Bartosiewicz, prof. UJD</w:t>
      </w:r>
      <w:r w:rsidR="002045E0" w:rsidRPr="00F409F5">
        <w:rPr>
          <w:rFonts w:ascii="Garamond" w:hAnsi="Garamond"/>
          <w:i/>
          <w:iCs/>
          <w:sz w:val="24"/>
          <w:szCs w:val="24"/>
        </w:rPr>
        <w:t>, doradca podatkowy</w:t>
      </w:r>
    </w:p>
    <w:p w14:paraId="611FBE97" w14:textId="77777777" w:rsidR="004A6733" w:rsidRPr="00F409F5" w:rsidRDefault="004A6733" w:rsidP="004A6733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val="en-GB"/>
        </w:rPr>
      </w:pPr>
      <w:proofErr w:type="spellStart"/>
      <w:r w:rsidRPr="00F409F5">
        <w:rPr>
          <w:rFonts w:ascii="Garamond" w:hAnsi="Garamond"/>
          <w:color w:val="000000" w:themeColor="text1"/>
          <w:sz w:val="24"/>
          <w:szCs w:val="24"/>
          <w:lang w:val="en-GB"/>
        </w:rPr>
        <w:t>Opłaty</w:t>
      </w:r>
      <w:proofErr w:type="spellEnd"/>
      <w:r w:rsidRPr="00F409F5">
        <w:rPr>
          <w:rFonts w:ascii="Garamond" w:hAnsi="Garamond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409F5">
        <w:rPr>
          <w:rFonts w:ascii="Garamond" w:hAnsi="Garamond"/>
          <w:color w:val="000000" w:themeColor="text1"/>
          <w:sz w:val="24"/>
          <w:szCs w:val="24"/>
          <w:lang w:val="en-GB"/>
        </w:rPr>
        <w:t>logistyczne</w:t>
      </w:r>
      <w:proofErr w:type="spellEnd"/>
      <w:r w:rsidRPr="00F409F5">
        <w:rPr>
          <w:rFonts w:ascii="Garamond" w:hAnsi="Garamond"/>
          <w:color w:val="000000" w:themeColor="text1"/>
          <w:sz w:val="24"/>
          <w:szCs w:val="24"/>
          <w:lang w:val="en-GB"/>
        </w:rPr>
        <w:t>, take or pay</w:t>
      </w:r>
    </w:p>
    <w:p w14:paraId="19DF89FD" w14:textId="77777777" w:rsidR="004A6733" w:rsidRPr="00F409F5" w:rsidRDefault="004A6733" w:rsidP="004A6733">
      <w:pPr>
        <w:spacing w:after="0" w:line="240" w:lineRule="auto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Krzysztof Berliński, PKN Orlen</w:t>
      </w:r>
    </w:p>
    <w:p w14:paraId="16DAED5E" w14:textId="77777777" w:rsidR="004A6733" w:rsidRPr="00F409F5" w:rsidRDefault="004A6733" w:rsidP="004A67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VAT-14 na paliwa ciekłe  -  wyrok TSUE i zmiany w krajowej legislacji</w:t>
      </w:r>
    </w:p>
    <w:p w14:paraId="67D0FBCC" w14:textId="77777777" w:rsidR="004A6733" w:rsidRPr="00F409F5" w:rsidRDefault="004A6733" w:rsidP="004A67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Krzysztof Rutkowski, KDCP</w:t>
      </w:r>
    </w:p>
    <w:p w14:paraId="2C57ECDB" w14:textId="77777777" w:rsidR="004A6733" w:rsidRPr="00F409F5" w:rsidRDefault="004A6733" w:rsidP="004A67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 xml:space="preserve">Definicje </w:t>
      </w:r>
      <w:proofErr w:type="spellStart"/>
      <w:r w:rsidRPr="00F409F5">
        <w:rPr>
          <w:rFonts w:ascii="Garamond" w:hAnsi="Garamond"/>
          <w:sz w:val="24"/>
          <w:szCs w:val="24"/>
        </w:rPr>
        <w:t>VATowskie</w:t>
      </w:r>
      <w:proofErr w:type="spellEnd"/>
      <w:r w:rsidRPr="00F409F5">
        <w:rPr>
          <w:rFonts w:ascii="Garamond" w:hAnsi="Garamond"/>
          <w:sz w:val="24"/>
          <w:szCs w:val="24"/>
        </w:rPr>
        <w:t xml:space="preserve"> i akcyzowe oraz relacje między nimi</w:t>
      </w:r>
    </w:p>
    <w:p w14:paraId="44265F4F" w14:textId="68104313" w:rsidR="004A6733" w:rsidRPr="00F409F5" w:rsidRDefault="004A6733" w:rsidP="004A67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 xml:space="preserve">Piotr Eichler, Orlen </w:t>
      </w:r>
      <w:proofErr w:type="spellStart"/>
      <w:r w:rsidRPr="00F409F5">
        <w:rPr>
          <w:rFonts w:ascii="Garamond" w:hAnsi="Garamond"/>
          <w:i/>
          <w:iCs/>
          <w:sz w:val="24"/>
          <w:szCs w:val="24"/>
        </w:rPr>
        <w:t>Oil</w:t>
      </w:r>
      <w:proofErr w:type="spellEnd"/>
    </w:p>
    <w:p w14:paraId="52EA17AD" w14:textId="10E7BEAB" w:rsidR="00957A02" w:rsidRPr="00F409F5" w:rsidRDefault="00957A02" w:rsidP="00957A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Stawki VAT w sprzedaży produktów żywnościowych a zasada neutralności  - pytanie prejudycjalne C-146/22</w:t>
      </w:r>
    </w:p>
    <w:p w14:paraId="258A5434" w14:textId="4E2066F9" w:rsidR="00957A02" w:rsidRPr="00F409F5" w:rsidRDefault="00957A02" w:rsidP="00957A0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Sławomir Czajka, EY</w:t>
      </w:r>
    </w:p>
    <w:p w14:paraId="01393D15" w14:textId="2D7CFC4A" w:rsidR="00AD1678" w:rsidRPr="00F409F5" w:rsidRDefault="00AD1678" w:rsidP="002045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 xml:space="preserve">Świadczenie kompleksowe w VAT a zestawy w nomenklaturze scalonej - </w:t>
      </w:r>
      <w:r w:rsidRPr="00F409F5">
        <w:rPr>
          <w:rFonts w:ascii="Garamond" w:hAnsi="Garamond"/>
          <w:sz w:val="24"/>
          <w:szCs w:val="24"/>
        </w:rPr>
        <w:br/>
        <w:t>jak klasyfikować?</w:t>
      </w:r>
    </w:p>
    <w:p w14:paraId="2EE768DE" w14:textId="3233974C" w:rsidR="00AD1678" w:rsidRPr="00F409F5" w:rsidRDefault="00AD1678" w:rsidP="00AD1678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Beata Rogowska-</w:t>
      </w:r>
      <w:proofErr w:type="spellStart"/>
      <w:r w:rsidRPr="00F409F5">
        <w:rPr>
          <w:rFonts w:ascii="Garamond" w:hAnsi="Garamond"/>
          <w:i/>
          <w:iCs/>
          <w:sz w:val="24"/>
          <w:szCs w:val="24"/>
        </w:rPr>
        <w:t>Rajda</w:t>
      </w:r>
      <w:proofErr w:type="spellEnd"/>
      <w:r w:rsidRPr="00F409F5">
        <w:rPr>
          <w:rFonts w:ascii="Garamond" w:hAnsi="Garamond"/>
          <w:i/>
          <w:iCs/>
          <w:sz w:val="24"/>
          <w:szCs w:val="24"/>
        </w:rPr>
        <w:t>, Krajowa Informacja Skarbowa, Uniwersytet Warszawski</w:t>
      </w:r>
    </w:p>
    <w:p w14:paraId="00401DFF" w14:textId="3BF65B58" w:rsidR="00255665" w:rsidRPr="00F409F5" w:rsidRDefault="00255665" w:rsidP="0025566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Wyrok Trybunału Sprawiedliwości w sprawie C-418/22 CEZAM. Jeszcze raz o sankcjach VAT</w:t>
      </w:r>
    </w:p>
    <w:p w14:paraId="751B1E46" w14:textId="79737578" w:rsidR="00255665" w:rsidRPr="00F409F5" w:rsidRDefault="00255665" w:rsidP="00255665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 xml:space="preserve">dr Ewa </w:t>
      </w:r>
      <w:proofErr w:type="spellStart"/>
      <w:r w:rsidRPr="00F409F5">
        <w:rPr>
          <w:rFonts w:ascii="Garamond" w:hAnsi="Garamond"/>
          <w:i/>
          <w:iCs/>
          <w:sz w:val="24"/>
          <w:szCs w:val="24"/>
        </w:rPr>
        <w:t>Prejs</w:t>
      </w:r>
      <w:proofErr w:type="spellEnd"/>
      <w:r w:rsidRPr="00F409F5">
        <w:rPr>
          <w:rFonts w:ascii="Garamond" w:hAnsi="Garamond"/>
          <w:i/>
          <w:iCs/>
          <w:sz w:val="24"/>
          <w:szCs w:val="24"/>
        </w:rPr>
        <w:t>, Uniwersytet Mikołaja Kopernika</w:t>
      </w:r>
    </w:p>
    <w:p w14:paraId="215915D9" w14:textId="77777777" w:rsidR="000C5368" w:rsidRPr="00F409F5" w:rsidRDefault="000C5368" w:rsidP="000C5368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Dyskusja</w:t>
      </w:r>
    </w:p>
    <w:p w14:paraId="5EB74ED7" w14:textId="2CB74D47" w:rsidR="00EF34F4" w:rsidRPr="00F409F5" w:rsidRDefault="00EF34F4" w:rsidP="003D153D">
      <w:pPr>
        <w:pStyle w:val="Default"/>
        <w:jc w:val="both"/>
        <w:rPr>
          <w:rFonts w:ascii="Garamond" w:hAnsi="Garamond"/>
          <w:b/>
        </w:rPr>
      </w:pPr>
      <w:r w:rsidRPr="00F409F5">
        <w:rPr>
          <w:rFonts w:ascii="Garamond" w:hAnsi="Garamond"/>
          <w:b/>
        </w:rPr>
        <w:t>11:00-11:30 Przerwa kawowa</w:t>
      </w:r>
    </w:p>
    <w:p w14:paraId="13BA50FF" w14:textId="77777777" w:rsidR="00EF34F4" w:rsidRPr="00F409F5" w:rsidRDefault="00EF34F4" w:rsidP="003D153D">
      <w:pPr>
        <w:pStyle w:val="Default"/>
        <w:jc w:val="both"/>
        <w:rPr>
          <w:rFonts w:ascii="Garamond" w:hAnsi="Garamond"/>
          <w:b/>
        </w:rPr>
      </w:pPr>
    </w:p>
    <w:p w14:paraId="5FAD7609" w14:textId="228BF02E" w:rsidR="00CD4EBA" w:rsidRPr="00F409F5" w:rsidRDefault="003D153D" w:rsidP="003D153D">
      <w:pPr>
        <w:pStyle w:val="Default"/>
        <w:jc w:val="both"/>
        <w:rPr>
          <w:rFonts w:ascii="Garamond" w:hAnsi="Garamond"/>
          <w:b/>
          <w:lang w:val="en-GB"/>
        </w:rPr>
      </w:pPr>
      <w:r w:rsidRPr="00F409F5">
        <w:rPr>
          <w:rFonts w:ascii="Garamond" w:hAnsi="Garamond"/>
          <w:b/>
          <w:lang w:val="en-GB"/>
        </w:rPr>
        <w:t>11:30-13:</w:t>
      </w:r>
      <w:r w:rsidR="00B23501" w:rsidRPr="00F409F5">
        <w:rPr>
          <w:rFonts w:ascii="Garamond" w:hAnsi="Garamond"/>
          <w:b/>
          <w:lang w:val="en-GB"/>
        </w:rPr>
        <w:t>3</w:t>
      </w:r>
      <w:r w:rsidRPr="00F409F5">
        <w:rPr>
          <w:rFonts w:ascii="Garamond" w:hAnsi="Garamond"/>
          <w:b/>
          <w:lang w:val="en-GB"/>
        </w:rPr>
        <w:t>0</w:t>
      </w:r>
      <w:r w:rsidRPr="00F409F5">
        <w:rPr>
          <w:rFonts w:ascii="Garamond" w:hAnsi="Garamond"/>
          <w:b/>
          <w:lang w:val="en-GB"/>
        </w:rPr>
        <w:tab/>
        <w:t>Panel IV</w:t>
      </w:r>
      <w:r w:rsidR="00255665" w:rsidRPr="00F409F5">
        <w:rPr>
          <w:rFonts w:ascii="Garamond" w:hAnsi="Garamond"/>
          <w:b/>
          <w:lang w:val="en-GB"/>
        </w:rPr>
        <w:t xml:space="preserve"> (moderator</w:t>
      </w:r>
      <w:r w:rsidR="003508BF" w:rsidRPr="00F409F5">
        <w:rPr>
          <w:rFonts w:ascii="Garamond" w:hAnsi="Garamond"/>
          <w:b/>
          <w:lang w:val="en-GB"/>
        </w:rPr>
        <w:t>:</w:t>
      </w:r>
      <w:r w:rsidR="00255665" w:rsidRPr="00F409F5">
        <w:rPr>
          <w:rFonts w:ascii="Garamond" w:hAnsi="Garamond"/>
          <w:b/>
          <w:lang w:val="en-GB"/>
        </w:rPr>
        <w:t xml:space="preserve"> </w:t>
      </w:r>
      <w:proofErr w:type="spellStart"/>
      <w:r w:rsidR="00255665" w:rsidRPr="00F409F5">
        <w:rPr>
          <w:rFonts w:ascii="Garamond" w:hAnsi="Garamond"/>
          <w:b/>
          <w:lang w:val="en-GB"/>
        </w:rPr>
        <w:t>dr</w:t>
      </w:r>
      <w:proofErr w:type="spellEnd"/>
      <w:r w:rsidR="00255665" w:rsidRPr="00F409F5">
        <w:rPr>
          <w:rFonts w:ascii="Garamond" w:hAnsi="Garamond"/>
          <w:b/>
          <w:lang w:val="en-GB"/>
        </w:rPr>
        <w:t xml:space="preserve"> </w:t>
      </w:r>
      <w:proofErr w:type="spellStart"/>
      <w:r w:rsidR="00255665" w:rsidRPr="00F409F5">
        <w:rPr>
          <w:rFonts w:ascii="Garamond" w:hAnsi="Garamond"/>
          <w:b/>
          <w:lang w:val="en-GB"/>
        </w:rPr>
        <w:t>Ewa</w:t>
      </w:r>
      <w:proofErr w:type="spellEnd"/>
      <w:r w:rsidR="00255665" w:rsidRPr="00F409F5">
        <w:rPr>
          <w:rFonts w:ascii="Garamond" w:hAnsi="Garamond"/>
          <w:b/>
          <w:lang w:val="en-GB"/>
        </w:rPr>
        <w:t xml:space="preserve"> </w:t>
      </w:r>
      <w:proofErr w:type="spellStart"/>
      <w:r w:rsidR="00255665" w:rsidRPr="00F409F5">
        <w:rPr>
          <w:rFonts w:ascii="Garamond" w:hAnsi="Garamond"/>
          <w:b/>
          <w:lang w:val="en-GB"/>
        </w:rPr>
        <w:t>Prejs</w:t>
      </w:r>
      <w:proofErr w:type="spellEnd"/>
      <w:r w:rsidR="00255665" w:rsidRPr="00F409F5">
        <w:rPr>
          <w:rFonts w:ascii="Garamond" w:hAnsi="Garamond"/>
          <w:b/>
          <w:lang w:val="en-GB"/>
        </w:rPr>
        <w:t>)</w:t>
      </w:r>
    </w:p>
    <w:p w14:paraId="34F6C2B2" w14:textId="564587F4" w:rsidR="00EF34F4" w:rsidRPr="00F409F5" w:rsidRDefault="00CD4EBA" w:rsidP="004A67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Podatek od towarów i usług jako wierzytelność w postępowaniu restrukturyzacyjnym i upadłościowym"</w:t>
      </w:r>
    </w:p>
    <w:p w14:paraId="6A0BB7A9" w14:textId="138293EF" w:rsidR="00EF34F4" w:rsidRPr="00F409F5" w:rsidRDefault="002045E0" w:rsidP="00EF34F4">
      <w:pPr>
        <w:spacing w:after="0" w:line="240" w:lineRule="auto"/>
        <w:jc w:val="both"/>
        <w:rPr>
          <w:rFonts w:ascii="Garamond" w:hAnsi="Garamond"/>
          <w:i/>
          <w:iCs/>
          <w:color w:val="000000" w:themeColor="text1"/>
          <w:sz w:val="24"/>
          <w:szCs w:val="24"/>
        </w:rPr>
      </w:pPr>
      <w:r w:rsidRPr="00F409F5">
        <w:rPr>
          <w:rFonts w:ascii="Garamond" w:hAnsi="Garamond"/>
          <w:i/>
          <w:iCs/>
          <w:color w:val="000000" w:themeColor="text1"/>
          <w:sz w:val="24"/>
          <w:szCs w:val="24"/>
        </w:rPr>
        <w:t>s</w:t>
      </w:r>
      <w:r w:rsidR="00EF34F4" w:rsidRPr="00F409F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ędzia SR w Opolu dr Piotr </w:t>
      </w:r>
      <w:proofErr w:type="spellStart"/>
      <w:r w:rsidR="00EF34F4" w:rsidRPr="00F409F5">
        <w:rPr>
          <w:rFonts w:ascii="Garamond" w:hAnsi="Garamond"/>
          <w:i/>
          <w:iCs/>
          <w:color w:val="000000" w:themeColor="text1"/>
          <w:sz w:val="24"/>
          <w:szCs w:val="24"/>
        </w:rPr>
        <w:t>Stanisławiszyn</w:t>
      </w:r>
      <w:proofErr w:type="spellEnd"/>
      <w:r w:rsidR="00EF34F4" w:rsidRPr="00F409F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, Uniwersytet Opolski </w:t>
      </w:r>
    </w:p>
    <w:p w14:paraId="07061722" w14:textId="783F719E" w:rsidR="004A6733" w:rsidRPr="00F409F5" w:rsidRDefault="004A6733" w:rsidP="004A67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 xml:space="preserve">Mechanizm </w:t>
      </w:r>
      <w:proofErr w:type="spellStart"/>
      <w:r w:rsidRPr="00F409F5">
        <w:rPr>
          <w:rFonts w:ascii="Garamond" w:hAnsi="Garamond"/>
          <w:sz w:val="24"/>
          <w:szCs w:val="24"/>
        </w:rPr>
        <w:t>split</w:t>
      </w:r>
      <w:proofErr w:type="spellEnd"/>
      <w:r w:rsidRPr="00F409F5">
        <w:rPr>
          <w:rFonts w:ascii="Garamond" w:hAnsi="Garamond"/>
          <w:sz w:val="24"/>
          <w:szCs w:val="24"/>
        </w:rPr>
        <w:t xml:space="preserve"> </w:t>
      </w:r>
      <w:proofErr w:type="spellStart"/>
      <w:r w:rsidRPr="00F409F5">
        <w:rPr>
          <w:rFonts w:ascii="Garamond" w:hAnsi="Garamond"/>
          <w:sz w:val="24"/>
          <w:szCs w:val="24"/>
        </w:rPr>
        <w:t>payment</w:t>
      </w:r>
      <w:proofErr w:type="spellEnd"/>
      <w:r w:rsidRPr="00F409F5">
        <w:rPr>
          <w:rFonts w:ascii="Garamond" w:hAnsi="Garamond"/>
          <w:sz w:val="24"/>
          <w:szCs w:val="24"/>
        </w:rPr>
        <w:t xml:space="preserve"> i jego funkcjonowanie w postepowaniu upadłościowym</w:t>
      </w:r>
    </w:p>
    <w:p w14:paraId="2C15C560" w14:textId="784C98D9" w:rsidR="00266C37" w:rsidRPr="00F409F5" w:rsidRDefault="004A6733" w:rsidP="004A6733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Emil Chojnacki, Izba Administracji Skarbowej w Krakowie</w:t>
      </w:r>
    </w:p>
    <w:p w14:paraId="6872B5AE" w14:textId="1CE7294A" w:rsidR="009B576B" w:rsidRPr="00F409F5" w:rsidRDefault="009B576B" w:rsidP="000270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409F5">
        <w:rPr>
          <w:rFonts w:ascii="Garamond" w:hAnsi="Garamond"/>
          <w:color w:val="000000" w:themeColor="text1"/>
          <w:sz w:val="24"/>
          <w:szCs w:val="24"/>
        </w:rPr>
        <w:t>Kwalifikacja czynności ładowania pojazdów elektrycznych</w:t>
      </w:r>
    </w:p>
    <w:p w14:paraId="6B27D066" w14:textId="3832149F" w:rsidR="00453C37" w:rsidRPr="00F409F5" w:rsidRDefault="00453C37" w:rsidP="00453C37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Katarzyna Spychalska, Shell</w:t>
      </w:r>
    </w:p>
    <w:p w14:paraId="6BE46201" w14:textId="77777777" w:rsidR="00F70B7D" w:rsidRPr="00F409F5" w:rsidRDefault="00F70B7D" w:rsidP="00F70B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Karty paliwowe</w:t>
      </w:r>
    </w:p>
    <w:p w14:paraId="3390B7E0" w14:textId="298798F0" w:rsidR="00F70B7D" w:rsidRPr="00F409F5" w:rsidRDefault="00F70B7D" w:rsidP="00F70B7D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 xml:space="preserve">Adam Ossowski, </w:t>
      </w:r>
      <w:proofErr w:type="spellStart"/>
      <w:r w:rsidRPr="00F409F5">
        <w:rPr>
          <w:rFonts w:ascii="Garamond" w:hAnsi="Garamond"/>
          <w:i/>
          <w:iCs/>
          <w:sz w:val="24"/>
          <w:szCs w:val="24"/>
        </w:rPr>
        <w:t>Circle</w:t>
      </w:r>
      <w:proofErr w:type="spellEnd"/>
      <w:r w:rsidRPr="00F409F5">
        <w:rPr>
          <w:rFonts w:ascii="Garamond" w:hAnsi="Garamond"/>
          <w:i/>
          <w:iCs/>
          <w:sz w:val="24"/>
          <w:szCs w:val="24"/>
        </w:rPr>
        <w:t xml:space="preserve"> K</w:t>
      </w:r>
    </w:p>
    <w:p w14:paraId="5202E67C" w14:textId="33B38FD0" w:rsidR="003508BF" w:rsidRPr="00F409F5" w:rsidRDefault="003508BF" w:rsidP="003508BF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Zbieg sankcji podatkowych i karnych w świetle Karty Praw Podstawowych UE – wyrok TSUE z 5.05.2022 r. w sprawie C-570/20</w:t>
      </w:r>
    </w:p>
    <w:p w14:paraId="0AA0FF4C" w14:textId="7D9BDD4E" w:rsidR="003508BF" w:rsidRPr="00F409F5" w:rsidRDefault="003508BF" w:rsidP="003508BF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Agnieszka Franczak, Uniwersytet Ekonomiczny w Krakowie</w:t>
      </w:r>
    </w:p>
    <w:p w14:paraId="744DE8AE" w14:textId="0B9F6A26" w:rsidR="00F70B7D" w:rsidRPr="00F409F5" w:rsidRDefault="000C5368" w:rsidP="00215C61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Automatyzacja procesów a pojmowanie stałego miejsca prowadzenia działalności</w:t>
      </w:r>
    </w:p>
    <w:p w14:paraId="7DB7DA9D" w14:textId="38362A5B" w:rsidR="000C5368" w:rsidRPr="00F409F5" w:rsidRDefault="000C5368" w:rsidP="000C5368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F409F5">
        <w:rPr>
          <w:rFonts w:ascii="Garamond" w:hAnsi="Garamond"/>
          <w:i/>
          <w:iCs/>
          <w:sz w:val="24"/>
          <w:szCs w:val="24"/>
        </w:rPr>
        <w:t>Dr hab. Krzysztof Lasiński-Sulecki, prof. UMK</w:t>
      </w:r>
    </w:p>
    <w:p w14:paraId="5497AA92" w14:textId="77777777" w:rsidR="002045E0" w:rsidRPr="00F409F5" w:rsidRDefault="002045E0" w:rsidP="002045E0">
      <w:pPr>
        <w:pStyle w:val="Akapitzlist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409F5">
        <w:rPr>
          <w:rFonts w:ascii="Garamond" w:hAnsi="Garamond"/>
          <w:sz w:val="24"/>
          <w:szCs w:val="24"/>
        </w:rPr>
        <w:t>Dyskusja</w:t>
      </w:r>
    </w:p>
    <w:p w14:paraId="5219D55C" w14:textId="441B0516" w:rsidR="00EF34F4" w:rsidRPr="00F409F5" w:rsidRDefault="00EF34F4" w:rsidP="000C53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9EEE96" w14:textId="2736D8A0" w:rsidR="00EF34F4" w:rsidRPr="00F409F5" w:rsidRDefault="00EF34F4" w:rsidP="000C536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409F5">
        <w:rPr>
          <w:rFonts w:ascii="Garamond" w:hAnsi="Garamond"/>
          <w:b/>
          <w:bCs/>
          <w:sz w:val="24"/>
          <w:szCs w:val="24"/>
        </w:rPr>
        <w:t xml:space="preserve">13:30-13:45 </w:t>
      </w:r>
      <w:r w:rsidRPr="00F409F5">
        <w:rPr>
          <w:rFonts w:ascii="Garamond" w:hAnsi="Garamond"/>
          <w:b/>
          <w:bCs/>
          <w:sz w:val="24"/>
          <w:szCs w:val="24"/>
        </w:rPr>
        <w:tab/>
        <w:t>Zamknięcie konferencji</w:t>
      </w:r>
    </w:p>
    <w:p w14:paraId="6F95F2A5" w14:textId="465508C5" w:rsidR="00EF34F4" w:rsidRPr="00F409F5" w:rsidRDefault="00EF34F4" w:rsidP="000C536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409F5">
        <w:rPr>
          <w:rFonts w:ascii="Garamond" w:hAnsi="Garamond"/>
          <w:b/>
          <w:bCs/>
          <w:sz w:val="24"/>
          <w:szCs w:val="24"/>
        </w:rPr>
        <w:t>13:45</w:t>
      </w:r>
      <w:r w:rsidRPr="00F409F5">
        <w:rPr>
          <w:rFonts w:ascii="Garamond" w:hAnsi="Garamond"/>
          <w:b/>
          <w:bCs/>
          <w:sz w:val="24"/>
          <w:szCs w:val="24"/>
        </w:rPr>
        <w:tab/>
      </w:r>
      <w:r w:rsidRPr="00F409F5">
        <w:rPr>
          <w:rFonts w:ascii="Garamond" w:hAnsi="Garamond"/>
          <w:b/>
          <w:bCs/>
          <w:sz w:val="24"/>
          <w:szCs w:val="24"/>
        </w:rPr>
        <w:tab/>
        <w:t>Lunch</w:t>
      </w:r>
    </w:p>
    <w:p w14:paraId="46703A99" w14:textId="4DB1CF90" w:rsidR="001B43DA" w:rsidRPr="00E70BAF" w:rsidRDefault="00E70BAF" w:rsidP="001B43DA">
      <w:pPr>
        <w:spacing w:after="0" w:line="240" w:lineRule="auto"/>
        <w:rPr>
          <w:rFonts w:ascii="Garamond" w:hAnsi="Garamond"/>
          <w:color w:val="4472C4" w:themeColor="accent1"/>
          <w:sz w:val="20"/>
          <w:szCs w:val="20"/>
        </w:rPr>
      </w:pPr>
      <w:r w:rsidRPr="00E70BAF">
        <w:rPr>
          <w:rFonts w:ascii="Garamond" w:hAnsi="Garamond"/>
          <w:color w:val="4472C4" w:themeColor="accent1"/>
          <w:sz w:val="20"/>
          <w:szCs w:val="20"/>
        </w:rPr>
        <w:t>*</w:t>
      </w:r>
      <w:r w:rsidR="001B43DA" w:rsidRPr="00E70BAF">
        <w:rPr>
          <w:rFonts w:ascii="Garamond" w:hAnsi="Garamond"/>
          <w:color w:val="4472C4" w:themeColor="accent1"/>
          <w:sz w:val="20"/>
          <w:szCs w:val="20"/>
        </w:rPr>
        <w:t>Program może ulec zmianie.</w:t>
      </w:r>
    </w:p>
    <w:p w14:paraId="6FEA336F" w14:textId="1C960F50" w:rsidR="009B576B" w:rsidRDefault="009B576B" w:rsidP="009B576B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7EBA42C" w14:textId="31BF5818" w:rsidR="0092533A" w:rsidRPr="00B119ED" w:rsidRDefault="0092533A" w:rsidP="0092533A">
      <w:pPr>
        <w:pStyle w:val="Default"/>
        <w:jc w:val="center"/>
        <w:rPr>
          <w:rFonts w:ascii="Bookman Old Style" w:hAnsi="Bookman Old Style"/>
          <w:b/>
          <w:bCs/>
        </w:rPr>
      </w:pPr>
      <w:r w:rsidRPr="00B119ED">
        <w:rPr>
          <w:rFonts w:ascii="Bookman Old Style" w:hAnsi="Bookman Old Style"/>
          <w:b/>
          <w:bCs/>
        </w:rPr>
        <w:t>Ośrodek Studiów Fiskalnych</w:t>
      </w:r>
    </w:p>
    <w:p w14:paraId="4605FD95" w14:textId="77777777" w:rsidR="0092533A" w:rsidRPr="00B119ED" w:rsidRDefault="0092533A" w:rsidP="0092533A">
      <w:pPr>
        <w:pStyle w:val="Default"/>
        <w:jc w:val="center"/>
        <w:rPr>
          <w:rFonts w:ascii="Bookman Old Style" w:hAnsi="Bookman Old Style"/>
          <w:b/>
          <w:bCs/>
        </w:rPr>
      </w:pPr>
      <w:r w:rsidRPr="00B119ED">
        <w:rPr>
          <w:rFonts w:ascii="Bookman Old Style" w:hAnsi="Bookman Old Style"/>
          <w:b/>
          <w:bCs/>
        </w:rPr>
        <w:t>Uniwersytetu Mikołaja Kopernika</w:t>
      </w:r>
    </w:p>
    <w:p w14:paraId="6EDE0F8C" w14:textId="77777777" w:rsidR="0092533A" w:rsidRDefault="0092533A" w:rsidP="0092533A">
      <w:pPr>
        <w:pStyle w:val="Default"/>
        <w:jc w:val="center"/>
        <w:rPr>
          <w:rFonts w:ascii="Bookman Old Style" w:hAnsi="Bookman Old Style"/>
          <w:b/>
          <w:bCs/>
        </w:rPr>
      </w:pPr>
      <w:r w:rsidRPr="00B119ED">
        <w:rPr>
          <w:rFonts w:ascii="Bookman Old Style" w:hAnsi="Bookman Old Style"/>
          <w:b/>
          <w:bCs/>
        </w:rPr>
        <w:t>zaprasza na konferencję</w:t>
      </w:r>
    </w:p>
    <w:p w14:paraId="58076691" w14:textId="0B4EB37C" w:rsidR="0092533A" w:rsidRDefault="0092533A" w:rsidP="0092533A">
      <w:pPr>
        <w:pStyle w:val="Default"/>
        <w:jc w:val="center"/>
        <w:rPr>
          <w:rFonts w:ascii="Bookman Old Style" w:hAnsi="Bookman Old Style"/>
          <w:b/>
          <w:bCs/>
        </w:rPr>
      </w:pPr>
    </w:p>
    <w:p w14:paraId="2EF6BA7E" w14:textId="77777777" w:rsidR="0092533A" w:rsidRPr="00B119ED" w:rsidRDefault="0092533A" w:rsidP="001B43DA">
      <w:pPr>
        <w:pStyle w:val="Default"/>
        <w:rPr>
          <w:rFonts w:ascii="Bookman Old Style" w:hAnsi="Bookman Old Style"/>
          <w:b/>
          <w:bCs/>
        </w:rPr>
      </w:pPr>
    </w:p>
    <w:p w14:paraId="1754B18F" w14:textId="636ED9A2" w:rsidR="0092533A" w:rsidRPr="00355F36" w:rsidRDefault="00355F36" w:rsidP="00355F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70C0"/>
          <w:sz w:val="32"/>
          <w:szCs w:val="32"/>
        </w:rPr>
      </w:pPr>
      <w:r w:rsidRPr="00355F36">
        <w:rPr>
          <w:rFonts w:ascii="Bookman Old Style" w:hAnsi="Bookman Old Style" w:cs="Times New Roman"/>
          <w:b/>
          <w:color w:val="2E74B5" w:themeColor="accent5" w:themeShade="BF"/>
          <w:sz w:val="32"/>
          <w:szCs w:val="32"/>
        </w:rPr>
        <w:t>VAT AKTUALNE PROBLEMY 2022</w:t>
      </w:r>
    </w:p>
    <w:p w14:paraId="272C7FE3" w14:textId="77777777" w:rsidR="0092533A" w:rsidRPr="00B119ED" w:rsidRDefault="0092533A" w:rsidP="0092533A">
      <w:pPr>
        <w:spacing w:after="0" w:line="240" w:lineRule="auto"/>
        <w:rPr>
          <w:rFonts w:ascii="Bookman Old Style" w:eastAsia="Times New Roman" w:hAnsi="Bookman Old Style" w:cs="Times New Roman"/>
          <w:b/>
          <w:color w:val="0070C0"/>
          <w:sz w:val="26"/>
          <w:szCs w:val="26"/>
        </w:rPr>
      </w:pPr>
    </w:p>
    <w:p w14:paraId="7132DF22" w14:textId="4727E53D" w:rsidR="0092533A" w:rsidRPr="00B119ED" w:rsidRDefault="00355F36" w:rsidP="0092533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70C0"/>
          <w:sz w:val="24"/>
          <w:szCs w:val="24"/>
        </w:rPr>
        <w:t>Toruń, 16-17 września, Wydział Prawa i Administracji UMK</w:t>
      </w:r>
    </w:p>
    <w:p w14:paraId="47A719FB" w14:textId="77777777" w:rsidR="0092533A" w:rsidRPr="00B119ED" w:rsidRDefault="0092533A" w:rsidP="0092533A">
      <w:pPr>
        <w:pStyle w:val="Default"/>
        <w:jc w:val="center"/>
        <w:rPr>
          <w:rFonts w:ascii="Bookman Old Style" w:hAnsi="Bookman Old Style"/>
          <w:b/>
          <w:color w:val="0070C0"/>
          <w:sz w:val="32"/>
          <w:szCs w:val="32"/>
        </w:rPr>
      </w:pPr>
    </w:p>
    <w:p w14:paraId="60923152" w14:textId="77777777" w:rsidR="00355F36" w:rsidRDefault="00355F36" w:rsidP="0053658A">
      <w:pPr>
        <w:pStyle w:val="Default"/>
        <w:rPr>
          <w:rFonts w:ascii="Bookman Old Style" w:hAnsi="Bookman Old Style"/>
          <w:b/>
        </w:rPr>
      </w:pPr>
    </w:p>
    <w:p w14:paraId="36C2925B" w14:textId="5E92FC76" w:rsidR="009639D0" w:rsidRPr="001B43DA" w:rsidRDefault="0053658A" w:rsidP="0053658A">
      <w:pPr>
        <w:pStyle w:val="Default"/>
        <w:rPr>
          <w:rFonts w:ascii="Bookman Old Style" w:hAnsi="Bookman Old Style"/>
          <w:b/>
          <w:u w:val="single"/>
        </w:rPr>
      </w:pPr>
      <w:r w:rsidRPr="001B43DA">
        <w:rPr>
          <w:rFonts w:ascii="Bookman Old Style" w:hAnsi="Bookman Old Style"/>
          <w:b/>
          <w:u w:val="single"/>
        </w:rPr>
        <w:t>Opłata konferencyjna:</w:t>
      </w:r>
      <w:r w:rsidR="001B43DA" w:rsidRPr="001B43DA">
        <w:rPr>
          <w:rFonts w:ascii="Bookman Old Style" w:hAnsi="Bookman Old Style"/>
          <w:b/>
          <w:u w:val="single"/>
        </w:rPr>
        <w:t xml:space="preserve"> 950 złotych</w:t>
      </w:r>
    </w:p>
    <w:p w14:paraId="0E9B5AC8" w14:textId="76D4C6EE" w:rsidR="0053658A" w:rsidRPr="00B119ED" w:rsidRDefault="0053658A" w:rsidP="0053658A">
      <w:pPr>
        <w:pStyle w:val="Default"/>
        <w:rPr>
          <w:rFonts w:ascii="Bookman Old Style" w:hAnsi="Bookman Old Style"/>
          <w:b/>
          <w:bCs/>
        </w:rPr>
      </w:pPr>
    </w:p>
    <w:p w14:paraId="5BE08CAC" w14:textId="58C0856C" w:rsidR="00031197" w:rsidRPr="00B119ED" w:rsidRDefault="00031197" w:rsidP="0053658A">
      <w:pPr>
        <w:pStyle w:val="Default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Opłata obejmuje:</w:t>
      </w:r>
    </w:p>
    <w:p w14:paraId="6CCB6130" w14:textId="69737233" w:rsidR="00031197" w:rsidRPr="00B119ED" w:rsidRDefault="00031197" w:rsidP="00031197">
      <w:pPr>
        <w:pStyle w:val="Default"/>
        <w:numPr>
          <w:ilvl w:val="0"/>
          <w:numId w:val="7"/>
        </w:numPr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udział w konferencji</w:t>
      </w:r>
      <w:r w:rsidR="00355F36">
        <w:rPr>
          <w:rFonts w:ascii="Bookman Old Style" w:hAnsi="Bookman Old Style"/>
        </w:rPr>
        <w:t xml:space="preserve"> 16 i 17 września</w:t>
      </w:r>
    </w:p>
    <w:p w14:paraId="1ED6074C" w14:textId="3290DB8C" w:rsidR="00031197" w:rsidRPr="00B119ED" w:rsidRDefault="00355F36" w:rsidP="00031197">
      <w:pPr>
        <w:pStyle w:val="Defaul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kolację w piątek, 16 września</w:t>
      </w:r>
    </w:p>
    <w:p w14:paraId="5707545D" w14:textId="63322C5B" w:rsidR="00031197" w:rsidRPr="00B119ED" w:rsidRDefault="00355F36" w:rsidP="00031197">
      <w:pPr>
        <w:pStyle w:val="Defaul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lunch w sobotę, 17 września</w:t>
      </w:r>
    </w:p>
    <w:p w14:paraId="1583A936" w14:textId="16B61A46" w:rsidR="00F007F6" w:rsidRPr="00355F36" w:rsidRDefault="00355F36" w:rsidP="00355F36">
      <w:pPr>
        <w:pStyle w:val="Defaul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przerwy kawowe</w:t>
      </w:r>
      <w:r w:rsidR="00F007F6" w:rsidRPr="00355F36">
        <w:rPr>
          <w:rFonts w:ascii="Bookman Old Style" w:hAnsi="Bookman Old Style"/>
        </w:rPr>
        <w:t xml:space="preserve"> </w:t>
      </w:r>
    </w:p>
    <w:p w14:paraId="16B89DB8" w14:textId="77777777" w:rsidR="00031197" w:rsidRPr="00B119ED" w:rsidRDefault="00031197" w:rsidP="0053658A">
      <w:pPr>
        <w:pStyle w:val="Default"/>
        <w:rPr>
          <w:rFonts w:ascii="Bookman Old Style" w:hAnsi="Bookman Old Style"/>
          <w:b/>
          <w:bCs/>
        </w:rPr>
      </w:pPr>
    </w:p>
    <w:p w14:paraId="78F66CE4" w14:textId="77777777" w:rsidR="0053658A" w:rsidRPr="00B119ED" w:rsidRDefault="0053658A" w:rsidP="0053658A">
      <w:pPr>
        <w:pStyle w:val="Default"/>
        <w:rPr>
          <w:rFonts w:ascii="Bookman Old Style" w:hAnsi="Bookman Old Style"/>
        </w:rPr>
      </w:pPr>
      <w:r w:rsidRPr="00B119ED">
        <w:rPr>
          <w:rFonts w:ascii="Bookman Old Style" w:hAnsi="Bookman Old Style"/>
          <w:b/>
          <w:bCs/>
        </w:rPr>
        <w:t xml:space="preserve">Wpłaty proszę kierować na rachunek: </w:t>
      </w:r>
    </w:p>
    <w:p w14:paraId="20BC568C" w14:textId="77777777" w:rsidR="0053658A" w:rsidRPr="00B119ED" w:rsidRDefault="0053658A" w:rsidP="0053658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19ED">
        <w:rPr>
          <w:rFonts w:ascii="Bookman Old Style" w:hAnsi="Bookman Old Style"/>
          <w:b/>
          <w:bCs/>
          <w:sz w:val="24"/>
          <w:szCs w:val="24"/>
        </w:rPr>
        <w:t xml:space="preserve">Fundacja Przyjaciół Toruńskiego Wydziału Prawa i Administracji </w:t>
      </w:r>
    </w:p>
    <w:p w14:paraId="74510C1A" w14:textId="77777777" w:rsidR="0053658A" w:rsidRPr="00B119ED" w:rsidRDefault="0053658A" w:rsidP="0053658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19ED">
        <w:rPr>
          <w:rFonts w:ascii="Bookman Old Style" w:hAnsi="Bookman Old Style"/>
          <w:b/>
          <w:bCs/>
          <w:sz w:val="24"/>
          <w:szCs w:val="24"/>
        </w:rPr>
        <w:t>ul. Wł. Bojarskiego 3</w:t>
      </w:r>
    </w:p>
    <w:p w14:paraId="644A3A14" w14:textId="77777777" w:rsidR="0053658A" w:rsidRPr="00B119ED" w:rsidRDefault="0053658A" w:rsidP="0053658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19ED">
        <w:rPr>
          <w:rFonts w:ascii="Bookman Old Style" w:hAnsi="Bookman Old Style"/>
          <w:b/>
          <w:bCs/>
          <w:sz w:val="24"/>
          <w:szCs w:val="24"/>
        </w:rPr>
        <w:t xml:space="preserve">87-100 Toruń </w:t>
      </w:r>
    </w:p>
    <w:p w14:paraId="0EA2FC31" w14:textId="77777777" w:rsidR="0053658A" w:rsidRPr="00B119ED" w:rsidRDefault="0053658A" w:rsidP="0053658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19ED">
        <w:rPr>
          <w:rFonts w:ascii="Bookman Old Style" w:hAnsi="Bookman Old Style"/>
          <w:b/>
          <w:bCs/>
          <w:sz w:val="24"/>
          <w:szCs w:val="24"/>
        </w:rPr>
        <w:t xml:space="preserve">Bank Spółdzielczy w Toruniu: </w:t>
      </w:r>
      <w:r w:rsidRPr="00B119ED">
        <w:rPr>
          <w:rFonts w:ascii="Bookman Old Style" w:hAnsi="Bookman Old Style" w:cs="Times New Roman"/>
          <w:b/>
          <w:bCs/>
          <w:color w:val="000000"/>
          <w:sz w:val="24"/>
          <w:szCs w:val="24"/>
          <w:shd w:val="clear" w:color="auto" w:fill="FFFFFF"/>
        </w:rPr>
        <w:t>98 9511 0000 0000 0012 2000 0020</w:t>
      </w:r>
    </w:p>
    <w:p w14:paraId="1FD1281A" w14:textId="3DE5A5AE" w:rsidR="00D316BC" w:rsidRPr="00355F36" w:rsidRDefault="0053658A" w:rsidP="0053658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119ED">
        <w:rPr>
          <w:rFonts w:ascii="Bookman Old Style" w:hAnsi="Bookman Old Style"/>
          <w:b/>
          <w:bCs/>
          <w:sz w:val="24"/>
          <w:szCs w:val="24"/>
        </w:rPr>
        <w:t>tytuł wpłaty: „</w:t>
      </w:r>
      <w:r w:rsidR="00355F36">
        <w:rPr>
          <w:rFonts w:ascii="Bookman Old Style" w:hAnsi="Bookman Old Style"/>
          <w:b/>
          <w:bCs/>
          <w:sz w:val="24"/>
          <w:szCs w:val="24"/>
        </w:rPr>
        <w:t>VAT</w:t>
      </w:r>
      <w:r w:rsidRPr="00B119ED">
        <w:rPr>
          <w:rFonts w:ascii="Bookman Old Style" w:hAnsi="Bookman Old Style"/>
          <w:b/>
          <w:bCs/>
          <w:sz w:val="24"/>
          <w:szCs w:val="24"/>
        </w:rPr>
        <w:t xml:space="preserve"> 202</w:t>
      </w:r>
      <w:r w:rsidR="00C24A47" w:rsidRPr="00B119ED">
        <w:rPr>
          <w:rFonts w:ascii="Bookman Old Style" w:hAnsi="Bookman Old Style"/>
          <w:b/>
          <w:bCs/>
          <w:sz w:val="24"/>
          <w:szCs w:val="24"/>
        </w:rPr>
        <w:t>2</w:t>
      </w:r>
      <w:r w:rsidRPr="00B119ED">
        <w:rPr>
          <w:rFonts w:ascii="Bookman Old Style" w:hAnsi="Bookman Old Style"/>
          <w:b/>
          <w:bCs/>
          <w:sz w:val="24"/>
          <w:szCs w:val="24"/>
        </w:rPr>
        <w:t>” wraz z podaniem imienia i nazwiska uczestnika.</w:t>
      </w:r>
    </w:p>
    <w:p w14:paraId="042A6688" w14:textId="77777777" w:rsidR="008803F6" w:rsidRPr="00B119ED" w:rsidRDefault="008803F6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52637D99" w14:textId="5391CE0D" w:rsidR="00AB79A4" w:rsidRPr="00355F36" w:rsidRDefault="00AB79A4" w:rsidP="0053658A">
      <w:pPr>
        <w:pStyle w:val="Default"/>
        <w:rPr>
          <w:rFonts w:ascii="Bookman Old Style" w:hAnsi="Bookman Old Style"/>
          <w:b/>
          <w:bCs/>
          <w:color w:val="0070C0"/>
          <w:sz w:val="32"/>
          <w:szCs w:val="32"/>
        </w:rPr>
      </w:pPr>
      <w:r w:rsidRPr="00B119ED">
        <w:rPr>
          <w:rFonts w:ascii="Bookman Old Style" w:hAnsi="Bookman Old Style"/>
          <w:b/>
          <w:bCs/>
          <w:color w:val="0070C0"/>
          <w:sz w:val="32"/>
          <w:szCs w:val="32"/>
        </w:rPr>
        <w:t xml:space="preserve">Bliższe informacje będą </w:t>
      </w:r>
      <w:r w:rsidR="002077DF" w:rsidRPr="00B119ED">
        <w:rPr>
          <w:rFonts w:ascii="Bookman Old Style" w:hAnsi="Bookman Old Style"/>
          <w:b/>
          <w:bCs/>
          <w:color w:val="0070C0"/>
          <w:sz w:val="32"/>
          <w:szCs w:val="32"/>
        </w:rPr>
        <w:t>dostępne</w:t>
      </w:r>
      <w:r w:rsidR="00355F36">
        <w:rPr>
          <w:rFonts w:ascii="Bookman Old Style" w:hAnsi="Bookman Old Style"/>
          <w:b/>
          <w:bCs/>
          <w:color w:val="0070C0"/>
          <w:sz w:val="32"/>
          <w:szCs w:val="32"/>
        </w:rPr>
        <w:t xml:space="preserve"> na stronie Ośrodka Studiów Fiskalnych</w:t>
      </w:r>
    </w:p>
    <w:p w14:paraId="0E50DBBB" w14:textId="77777777" w:rsidR="0053658A" w:rsidRDefault="0053658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1B9AB286" w14:textId="77777777" w:rsidR="00355F36" w:rsidRDefault="00355F36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18BF8471" w14:textId="77777777" w:rsidR="00355F36" w:rsidRDefault="00355F36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06489AA7" w14:textId="77777777" w:rsidR="00355F36" w:rsidRDefault="00355F36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2A61A39B" w14:textId="6D64E94A" w:rsidR="00355F36" w:rsidRDefault="00355F36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5356AE5F" w14:textId="3F6C6155" w:rsidR="001B43DA" w:rsidRDefault="001B43D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3BDEC628" w14:textId="6C64C2EC" w:rsidR="001B43DA" w:rsidRDefault="001B43D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7096C221" w14:textId="62A2697E" w:rsidR="001B43DA" w:rsidRDefault="001B43D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0BB5EA35" w14:textId="77777777" w:rsidR="001B43DA" w:rsidRPr="00B119ED" w:rsidRDefault="001B43D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4F0A3AC6" w14:textId="58C38995" w:rsidR="0053658A" w:rsidRDefault="0053658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6081F9EF" w14:textId="755E39BC" w:rsidR="00AD1678" w:rsidRDefault="00AD1678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3AD9E16D" w14:textId="77777777" w:rsidR="00AD1678" w:rsidRPr="00B119ED" w:rsidRDefault="00AD1678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29DA859E" w14:textId="2B172E0C" w:rsidR="0053658A" w:rsidRPr="00B119ED" w:rsidRDefault="0053658A" w:rsidP="0053658A">
      <w:pPr>
        <w:pStyle w:val="Default"/>
        <w:jc w:val="center"/>
        <w:rPr>
          <w:rFonts w:ascii="Bookman Old Style" w:hAnsi="Bookman Old Style"/>
          <w:b/>
          <w:bCs/>
        </w:rPr>
      </w:pPr>
      <w:r w:rsidRPr="00B119ED">
        <w:rPr>
          <w:rFonts w:ascii="Bookman Old Style" w:hAnsi="Bookman Old Style"/>
          <w:b/>
          <w:bCs/>
        </w:rPr>
        <w:t xml:space="preserve">ZGŁOSZENIE NA KONFERENCJĘ </w:t>
      </w:r>
    </w:p>
    <w:p w14:paraId="334E5070" w14:textId="77777777" w:rsidR="00F007F6" w:rsidRPr="00B119ED" w:rsidRDefault="00F007F6" w:rsidP="0053658A">
      <w:pPr>
        <w:pStyle w:val="Default"/>
        <w:jc w:val="center"/>
        <w:rPr>
          <w:rFonts w:ascii="Bookman Old Style" w:hAnsi="Bookman Old Style"/>
          <w:b/>
          <w:bCs/>
        </w:rPr>
      </w:pPr>
    </w:p>
    <w:p w14:paraId="622E1055" w14:textId="66F5DFD9" w:rsidR="00F81FBF" w:rsidRDefault="00355F36" w:rsidP="00355F3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70C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color w:val="0070C0"/>
          <w:sz w:val="32"/>
          <w:szCs w:val="32"/>
        </w:rPr>
        <w:t>VAT AKTUALNE PROBLEMY 2022</w:t>
      </w:r>
    </w:p>
    <w:p w14:paraId="72A5E429" w14:textId="77777777" w:rsidR="00F81FBF" w:rsidRPr="00B119ED" w:rsidRDefault="00F81FBF" w:rsidP="00355F36">
      <w:pPr>
        <w:pStyle w:val="Default"/>
        <w:rPr>
          <w:rFonts w:ascii="Bookman Old Style" w:hAnsi="Bookman Old Style"/>
        </w:rPr>
      </w:pPr>
    </w:p>
    <w:p w14:paraId="3F44D9BD" w14:textId="77777777" w:rsidR="0053658A" w:rsidRPr="00B119ED" w:rsidRDefault="0053658A" w:rsidP="0053658A">
      <w:pPr>
        <w:pStyle w:val="Default"/>
        <w:jc w:val="both"/>
        <w:rPr>
          <w:rFonts w:ascii="Bookman Old Style" w:hAnsi="Bookman Old Style"/>
        </w:rPr>
      </w:pPr>
    </w:p>
    <w:p w14:paraId="7BCEBCB2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Imię……………………………</w:t>
      </w:r>
      <w:r>
        <w:rPr>
          <w:rFonts w:ascii="Bookman Old Style" w:hAnsi="Bookman Old Style"/>
        </w:rPr>
        <w:t>……………………………………………………………..</w:t>
      </w:r>
      <w:r w:rsidRPr="00B119ED">
        <w:rPr>
          <w:rFonts w:ascii="Bookman Old Style" w:hAnsi="Bookman Old Style"/>
        </w:rPr>
        <w:t>… Nazwisko………………………………………………</w:t>
      </w:r>
      <w:r>
        <w:rPr>
          <w:rFonts w:ascii="Bookman Old Style" w:hAnsi="Bookman Old Style"/>
        </w:rPr>
        <w:t>……………………………………</w:t>
      </w:r>
      <w:r w:rsidRPr="00B119ED">
        <w:rPr>
          <w:rFonts w:ascii="Bookman Old Style" w:hAnsi="Bookman Old Style"/>
        </w:rPr>
        <w:t xml:space="preserve">… </w:t>
      </w:r>
    </w:p>
    <w:p w14:paraId="4529E8AF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</w:p>
    <w:p w14:paraId="73D04A54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Imię………………………</w:t>
      </w:r>
      <w:r>
        <w:rPr>
          <w:rFonts w:ascii="Bookman Old Style" w:hAnsi="Bookman Old Style"/>
        </w:rPr>
        <w:t>……………………………………………………………..</w:t>
      </w:r>
      <w:r w:rsidRPr="00B119ED">
        <w:rPr>
          <w:rFonts w:ascii="Bookman Old Style" w:hAnsi="Bookman Old Style"/>
        </w:rPr>
        <w:t>……… Nazwisko………………………………………………</w:t>
      </w:r>
      <w:r>
        <w:rPr>
          <w:rFonts w:ascii="Bookman Old Style" w:hAnsi="Bookman Old Style"/>
        </w:rPr>
        <w:t>………………………………….</w:t>
      </w:r>
      <w:r w:rsidRPr="00B119ED">
        <w:rPr>
          <w:rFonts w:ascii="Bookman Old Style" w:hAnsi="Bookman Old Style"/>
        </w:rPr>
        <w:t xml:space="preserve">..… </w:t>
      </w:r>
    </w:p>
    <w:p w14:paraId="18C060AB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</w:p>
    <w:p w14:paraId="2749462E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Imię…………………………</w:t>
      </w:r>
      <w:r>
        <w:rPr>
          <w:rFonts w:ascii="Bookman Old Style" w:hAnsi="Bookman Old Style"/>
        </w:rPr>
        <w:t>……………………………………………………………..</w:t>
      </w:r>
      <w:r w:rsidRPr="00B119ED">
        <w:rPr>
          <w:rFonts w:ascii="Bookman Old Style" w:hAnsi="Bookman Old Style"/>
        </w:rPr>
        <w:t>…… Nazwisko………………………………………………</w:t>
      </w:r>
      <w:r>
        <w:rPr>
          <w:rFonts w:ascii="Bookman Old Style" w:hAnsi="Bookman Old Style"/>
        </w:rPr>
        <w:t>…………………………………..</w:t>
      </w:r>
      <w:r w:rsidRPr="00B119ED">
        <w:rPr>
          <w:rFonts w:ascii="Bookman Old Style" w:hAnsi="Bookman Old Style"/>
        </w:rPr>
        <w:t xml:space="preserve">.… </w:t>
      </w:r>
    </w:p>
    <w:p w14:paraId="4116262E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</w:p>
    <w:p w14:paraId="09C399E4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E-mail…………………………………………………………………………………………</w:t>
      </w:r>
    </w:p>
    <w:p w14:paraId="2FF377E0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Firma……………………………………………………………………………………</w:t>
      </w:r>
      <w:r>
        <w:rPr>
          <w:rFonts w:ascii="Bookman Old Style" w:hAnsi="Bookman Old Style"/>
        </w:rPr>
        <w:t>…</w:t>
      </w:r>
      <w:r w:rsidRPr="00B119ED">
        <w:rPr>
          <w:rFonts w:ascii="Bookman Old Style" w:hAnsi="Bookman Old Style"/>
        </w:rPr>
        <w:t>………………………………………………………………………………………………………...………………………………...…………………………………………………………</w:t>
      </w:r>
    </w:p>
    <w:p w14:paraId="2A4AA11F" w14:textId="377117D7" w:rsidR="004F2F1A" w:rsidRPr="00B119ED" w:rsidRDefault="00355F36" w:rsidP="004F2F1A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NIP/</w:t>
      </w:r>
      <w:r w:rsidR="004F2F1A" w:rsidRPr="00B119ED">
        <w:rPr>
          <w:rFonts w:ascii="Bookman Old Style" w:hAnsi="Bookman Old Style"/>
        </w:rPr>
        <w:t>do rachunku………………………………………………………….………</w:t>
      </w:r>
    </w:p>
    <w:p w14:paraId="0C13E673" w14:textId="77777777" w:rsidR="004F2F1A" w:rsidRPr="00B119ED" w:rsidRDefault="004F2F1A" w:rsidP="004F2F1A">
      <w:pPr>
        <w:pStyle w:val="Default"/>
        <w:jc w:val="both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 xml:space="preserve"> </w:t>
      </w:r>
    </w:p>
    <w:p w14:paraId="727C887D" w14:textId="77777777" w:rsidR="004F2F1A" w:rsidRPr="00B119ED" w:rsidRDefault="004F2F1A" w:rsidP="004F2F1A">
      <w:pPr>
        <w:pStyle w:val="Default"/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 xml:space="preserve">Zgłoszenia wraz z dowodem wpłaty opłaty konferencyjnej proszę kierować </w:t>
      </w:r>
    </w:p>
    <w:p w14:paraId="3E35A595" w14:textId="77777777" w:rsidR="00355F36" w:rsidRDefault="004F2F1A" w:rsidP="004F2F1A">
      <w:pPr>
        <w:pStyle w:val="Default"/>
        <w:numPr>
          <w:ilvl w:val="0"/>
          <w:numId w:val="4"/>
        </w:numPr>
        <w:rPr>
          <w:rFonts w:ascii="Bookman Old Style" w:hAnsi="Bookman Old Style"/>
        </w:rPr>
      </w:pPr>
      <w:r w:rsidRPr="00B119ED">
        <w:rPr>
          <w:rFonts w:ascii="Bookman Old Style" w:hAnsi="Bookman Old Style"/>
        </w:rPr>
        <w:t>poc</w:t>
      </w:r>
      <w:r w:rsidR="00355F36">
        <w:rPr>
          <w:rFonts w:ascii="Bookman Old Style" w:hAnsi="Bookman Old Style"/>
        </w:rPr>
        <w:t xml:space="preserve">ztą elektroniczną na adres: </w:t>
      </w:r>
    </w:p>
    <w:p w14:paraId="2E8D24E3" w14:textId="19B80F7A" w:rsidR="004F2F1A" w:rsidRPr="00B119ED" w:rsidRDefault="00355F36" w:rsidP="00355F36">
      <w:pPr>
        <w:pStyle w:val="Default"/>
        <w:ind w:left="780"/>
        <w:rPr>
          <w:rFonts w:ascii="Bookman Old Style" w:hAnsi="Bookman Old Style"/>
        </w:rPr>
      </w:pPr>
      <w:r>
        <w:rPr>
          <w:rFonts w:ascii="Bookman Old Style" w:hAnsi="Bookman Old Style"/>
        </w:rPr>
        <w:t>osf@umk.pl</w:t>
      </w:r>
      <w:r w:rsidR="004F2F1A" w:rsidRPr="00B119ED">
        <w:rPr>
          <w:rFonts w:ascii="Bookman Old Style" w:hAnsi="Bookman Old Style"/>
        </w:rPr>
        <w:t xml:space="preserve"> </w:t>
      </w:r>
    </w:p>
    <w:p w14:paraId="77CCED81" w14:textId="77777777" w:rsidR="004F2F1A" w:rsidRPr="00B119ED" w:rsidRDefault="004F2F1A" w:rsidP="004F2F1A">
      <w:pPr>
        <w:pStyle w:val="Default"/>
        <w:rPr>
          <w:rFonts w:ascii="Bookman Old Style" w:hAnsi="Bookman Old Style"/>
        </w:rPr>
      </w:pPr>
    </w:p>
    <w:p w14:paraId="0BC0744A" w14:textId="13DC0017" w:rsidR="004F2F1A" w:rsidRPr="00B119ED" w:rsidRDefault="004F2F1A" w:rsidP="004F2F1A">
      <w:pPr>
        <w:pStyle w:val="Default"/>
        <w:rPr>
          <w:rFonts w:ascii="Bookman Old Style" w:hAnsi="Bookman Old Style"/>
        </w:rPr>
      </w:pPr>
      <w:r w:rsidRPr="00B119ED">
        <w:rPr>
          <w:rFonts w:ascii="Bookman Old Style" w:hAnsi="Bookman Old Style"/>
          <w:b/>
        </w:rPr>
        <w:t>Pytani</w:t>
      </w:r>
      <w:r w:rsidR="00355F36">
        <w:rPr>
          <w:rFonts w:ascii="Bookman Old Style" w:hAnsi="Bookman Old Style"/>
          <w:b/>
        </w:rPr>
        <w:t>a proszę kierować na adres: osf@umk.pl</w:t>
      </w:r>
    </w:p>
    <w:p w14:paraId="7AD4A776" w14:textId="77777777" w:rsidR="0053658A" w:rsidRPr="00B119ED" w:rsidRDefault="0053658A" w:rsidP="0053658A">
      <w:pPr>
        <w:pStyle w:val="Default"/>
        <w:rPr>
          <w:rFonts w:ascii="Bookman Old Style" w:hAnsi="Bookman Old Style"/>
          <w:sz w:val="32"/>
          <w:szCs w:val="32"/>
        </w:rPr>
      </w:pPr>
    </w:p>
    <w:p w14:paraId="237606AA" w14:textId="3E3E3690" w:rsidR="0053658A" w:rsidRDefault="0053658A" w:rsidP="0053658A">
      <w:pPr>
        <w:rPr>
          <w:rFonts w:ascii="Bookman Old Style" w:hAnsi="Bookman Old Style"/>
        </w:rPr>
      </w:pPr>
    </w:p>
    <w:p w14:paraId="73BFF6A5" w14:textId="77777777" w:rsidR="00DD7BC2" w:rsidRPr="00B119ED" w:rsidRDefault="00DD7BC2" w:rsidP="0053658A">
      <w:pPr>
        <w:rPr>
          <w:rFonts w:ascii="Bookman Old Style" w:hAnsi="Bookman Old Style"/>
        </w:rPr>
      </w:pPr>
    </w:p>
    <w:p w14:paraId="1958A057" w14:textId="780BDB82" w:rsidR="0053658A" w:rsidRPr="00B119ED" w:rsidRDefault="0053658A" w:rsidP="0053658A">
      <w:pPr>
        <w:rPr>
          <w:rFonts w:ascii="Bookman Old Style" w:hAnsi="Bookman Old Style"/>
        </w:rPr>
      </w:pPr>
    </w:p>
    <w:p w14:paraId="79F0FA04" w14:textId="2CB46BF5" w:rsidR="0053658A" w:rsidRPr="00B119ED" w:rsidRDefault="0053658A" w:rsidP="0053658A">
      <w:pPr>
        <w:rPr>
          <w:rFonts w:ascii="Bookman Old Style" w:hAnsi="Bookman Old Style"/>
        </w:rPr>
      </w:pPr>
    </w:p>
    <w:p w14:paraId="209E5D43" w14:textId="766CA336" w:rsidR="0053658A" w:rsidRPr="00B119ED" w:rsidRDefault="0053658A" w:rsidP="0053658A">
      <w:pPr>
        <w:rPr>
          <w:rFonts w:ascii="Bookman Old Style" w:hAnsi="Bookman Old Style"/>
        </w:rPr>
      </w:pPr>
    </w:p>
    <w:p w14:paraId="40BE4095" w14:textId="197F3B69" w:rsidR="0053658A" w:rsidRDefault="0053658A" w:rsidP="0053658A">
      <w:pPr>
        <w:rPr>
          <w:rFonts w:ascii="Bookman Old Style" w:hAnsi="Bookman Old Style"/>
        </w:rPr>
      </w:pPr>
    </w:p>
    <w:p w14:paraId="69073AAF" w14:textId="4DE8281B" w:rsidR="00D316BC" w:rsidRDefault="00D316BC" w:rsidP="0053658A">
      <w:pPr>
        <w:rPr>
          <w:rFonts w:ascii="Bookman Old Style" w:hAnsi="Bookman Old Style"/>
        </w:rPr>
      </w:pPr>
    </w:p>
    <w:p w14:paraId="5628AFD2" w14:textId="25F018AE" w:rsidR="004F2F1A" w:rsidRDefault="004F2F1A" w:rsidP="0053658A">
      <w:pPr>
        <w:rPr>
          <w:rFonts w:ascii="Bookman Old Style" w:hAnsi="Bookman Old Style"/>
        </w:rPr>
      </w:pPr>
    </w:p>
    <w:p w14:paraId="06EF89EE" w14:textId="2E8B2436" w:rsidR="0038784B" w:rsidRDefault="0038784B" w:rsidP="0053658A">
      <w:pPr>
        <w:rPr>
          <w:rFonts w:ascii="Bookman Old Style" w:hAnsi="Bookman Old Style"/>
        </w:rPr>
      </w:pPr>
    </w:p>
    <w:p w14:paraId="2AF900AA" w14:textId="2D9B3374" w:rsidR="0038784B" w:rsidRDefault="0038784B" w:rsidP="0053658A">
      <w:pPr>
        <w:rPr>
          <w:rFonts w:ascii="Bookman Old Style" w:hAnsi="Bookman Old Style"/>
        </w:rPr>
      </w:pPr>
    </w:p>
    <w:p w14:paraId="1FBDFE9B" w14:textId="77777777" w:rsidR="0038784B" w:rsidRDefault="0038784B" w:rsidP="0053658A">
      <w:pPr>
        <w:rPr>
          <w:rFonts w:ascii="Bookman Old Style" w:hAnsi="Bookman Old Style"/>
        </w:rPr>
      </w:pPr>
    </w:p>
    <w:p w14:paraId="4034D935" w14:textId="77777777" w:rsidR="000270CF" w:rsidRPr="00B119ED" w:rsidRDefault="000270CF" w:rsidP="0053658A">
      <w:pPr>
        <w:rPr>
          <w:rFonts w:ascii="Bookman Old Style" w:hAnsi="Bookman Old Style"/>
        </w:rPr>
      </w:pPr>
    </w:p>
    <w:p w14:paraId="40E7224C" w14:textId="19B28D2A" w:rsidR="00F007F6" w:rsidRPr="00B119ED" w:rsidRDefault="00C52593" w:rsidP="00581764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I</w:t>
      </w:r>
      <w:r w:rsidR="0053658A" w:rsidRPr="00B119ED">
        <w:rPr>
          <w:rFonts w:ascii="Bookman Old Style" w:hAnsi="Bookman Old Style"/>
          <w:b/>
          <w:sz w:val="16"/>
          <w:szCs w:val="16"/>
        </w:rPr>
        <w:t>nformacja o przetwarzaniu danych osobowych</w:t>
      </w:r>
    </w:p>
    <w:p w14:paraId="4930C18A" w14:textId="77777777" w:rsidR="00F007F6" w:rsidRPr="00B119ED" w:rsidRDefault="00F007F6" w:rsidP="00F007F6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36F0D2B6" w14:textId="46A84836" w:rsidR="0053658A" w:rsidRPr="00B119ED" w:rsidRDefault="0053658A" w:rsidP="0053658A">
      <w:pPr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B119ED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4FD05846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B119ED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6D74C33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0C93010B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7E9BC587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38F5D7A3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B119ED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4A5E4AFA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1E6F2C98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2A0E798B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0859976D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7012E079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1F3A84C9" w14:textId="77777777" w:rsidR="0053658A" w:rsidRPr="00B119ED" w:rsidRDefault="0053658A" w:rsidP="0053658A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2304CC31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0A1A3DFC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2BC89948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49AD237E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1237656E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723AD977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Sprzeciw wobec przetwarzania,</w:t>
      </w:r>
    </w:p>
    <w:p w14:paraId="56B5A663" w14:textId="77777777" w:rsidR="0053658A" w:rsidRPr="00B119ED" w:rsidRDefault="0053658A" w:rsidP="0053658A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11BCFD0F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1A44DACE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5E8AC6B5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0CF5FE99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B119ED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5434FC30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0FBB97A8" w14:textId="77777777" w:rsidR="0053658A" w:rsidRPr="00B119ED" w:rsidRDefault="0053658A" w:rsidP="005365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B119ED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8" w:history="1">
        <w:r w:rsidRPr="00B119ED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B119ED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2AB5AFD2" w14:textId="77777777" w:rsidR="0053658A" w:rsidRPr="00B119ED" w:rsidRDefault="0053658A" w:rsidP="0053658A">
      <w:pPr>
        <w:rPr>
          <w:rFonts w:ascii="Bookman Old Style" w:hAnsi="Bookman Old Style"/>
        </w:rPr>
      </w:pPr>
    </w:p>
    <w:p w14:paraId="45A8659A" w14:textId="77777777" w:rsidR="0053658A" w:rsidRPr="00B119ED" w:rsidRDefault="0053658A" w:rsidP="00F52E6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</w:p>
    <w:p w14:paraId="40C68A75" w14:textId="4770907E" w:rsidR="00446391" w:rsidRPr="00B119ED" w:rsidRDefault="00446391" w:rsidP="008C7547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4"/>
          <w:szCs w:val="24"/>
        </w:rPr>
      </w:pPr>
    </w:p>
    <w:sectPr w:rsidR="00446391" w:rsidRPr="00B119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5401" w14:textId="77777777" w:rsidR="0088048C" w:rsidRDefault="0088048C" w:rsidP="00AF280B">
      <w:pPr>
        <w:spacing w:after="0" w:line="240" w:lineRule="auto"/>
      </w:pPr>
      <w:r>
        <w:separator/>
      </w:r>
    </w:p>
  </w:endnote>
  <w:endnote w:type="continuationSeparator" w:id="0">
    <w:p w14:paraId="21493119" w14:textId="77777777" w:rsidR="0088048C" w:rsidRDefault="0088048C" w:rsidP="00AF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1237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6408C2E" w14:textId="6D284E7A" w:rsidR="000270CF" w:rsidRPr="000270CF" w:rsidRDefault="000270CF">
        <w:pPr>
          <w:pStyle w:val="Stopka"/>
          <w:jc w:val="center"/>
          <w:rPr>
            <w:rFonts w:ascii="Garamond" w:hAnsi="Garamond"/>
          </w:rPr>
        </w:pPr>
        <w:r w:rsidRPr="000270CF">
          <w:rPr>
            <w:rFonts w:ascii="Garamond" w:hAnsi="Garamond"/>
          </w:rPr>
          <w:fldChar w:fldCharType="begin"/>
        </w:r>
        <w:r w:rsidRPr="000270CF">
          <w:rPr>
            <w:rFonts w:ascii="Garamond" w:hAnsi="Garamond"/>
          </w:rPr>
          <w:instrText>PAGE   \* MERGEFORMAT</w:instrText>
        </w:r>
        <w:r w:rsidRPr="000270CF">
          <w:rPr>
            <w:rFonts w:ascii="Garamond" w:hAnsi="Garamond"/>
          </w:rPr>
          <w:fldChar w:fldCharType="separate"/>
        </w:r>
        <w:r w:rsidR="00042B09">
          <w:rPr>
            <w:rFonts w:ascii="Garamond" w:hAnsi="Garamond"/>
            <w:noProof/>
          </w:rPr>
          <w:t>2</w:t>
        </w:r>
        <w:r w:rsidRPr="000270CF">
          <w:rPr>
            <w:rFonts w:ascii="Garamond" w:hAnsi="Garamond"/>
          </w:rPr>
          <w:fldChar w:fldCharType="end"/>
        </w:r>
      </w:p>
    </w:sdtContent>
  </w:sdt>
  <w:p w14:paraId="693F49EB" w14:textId="77777777" w:rsidR="000270CF" w:rsidRDefault="0002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A923" w14:textId="77777777" w:rsidR="0088048C" w:rsidRDefault="0088048C" w:rsidP="00AF280B">
      <w:pPr>
        <w:spacing w:after="0" w:line="240" w:lineRule="auto"/>
      </w:pPr>
      <w:r>
        <w:separator/>
      </w:r>
    </w:p>
  </w:footnote>
  <w:footnote w:type="continuationSeparator" w:id="0">
    <w:p w14:paraId="0BA773B8" w14:textId="77777777" w:rsidR="0088048C" w:rsidRDefault="0088048C" w:rsidP="00AF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ADAE" w14:textId="14C4AAD2" w:rsidR="00AF280B" w:rsidRDefault="00BF437F" w:rsidP="003673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83A0E1" wp14:editId="518DB020">
          <wp:extent cx="1797050" cy="1310788"/>
          <wp:effectExtent l="0" t="0" r="0" b="3810"/>
          <wp:docPr id="1" name="Obraz 1" descr="O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929" cy="134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3AE" w:rsidRPr="009D680D">
      <w:rPr>
        <w:noProof/>
        <w:lang w:eastAsia="pl-PL"/>
      </w:rPr>
      <w:drawing>
        <wp:inline distT="0" distB="0" distL="0" distR="0" wp14:anchorId="36EA2653" wp14:editId="4A3C2939">
          <wp:extent cx="3278111" cy="5873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111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B2"/>
    <w:multiLevelType w:val="hybridMultilevel"/>
    <w:tmpl w:val="413A9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73D"/>
    <w:multiLevelType w:val="hybridMultilevel"/>
    <w:tmpl w:val="5676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4FA1"/>
    <w:multiLevelType w:val="multilevel"/>
    <w:tmpl w:val="23F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37294"/>
    <w:multiLevelType w:val="hybridMultilevel"/>
    <w:tmpl w:val="EB2EF9D0"/>
    <w:lvl w:ilvl="0" w:tplc="8D7E9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94F"/>
    <w:multiLevelType w:val="hybridMultilevel"/>
    <w:tmpl w:val="AA4A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C5A"/>
    <w:multiLevelType w:val="hybridMultilevel"/>
    <w:tmpl w:val="27043B9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3082986"/>
    <w:multiLevelType w:val="hybridMultilevel"/>
    <w:tmpl w:val="7E50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70EA"/>
    <w:multiLevelType w:val="hybridMultilevel"/>
    <w:tmpl w:val="CD666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03366"/>
    <w:multiLevelType w:val="hybridMultilevel"/>
    <w:tmpl w:val="84A2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32129">
    <w:abstractNumId w:val="3"/>
  </w:num>
  <w:num w:numId="2" w16cid:durableId="1256790752">
    <w:abstractNumId w:val="8"/>
  </w:num>
  <w:num w:numId="3" w16cid:durableId="845901623">
    <w:abstractNumId w:val="6"/>
  </w:num>
  <w:num w:numId="4" w16cid:durableId="573972777">
    <w:abstractNumId w:val="0"/>
  </w:num>
  <w:num w:numId="5" w16cid:durableId="1138572712">
    <w:abstractNumId w:val="1"/>
  </w:num>
  <w:num w:numId="6" w16cid:durableId="381515450">
    <w:abstractNumId w:val="7"/>
  </w:num>
  <w:num w:numId="7" w16cid:durableId="1617061190">
    <w:abstractNumId w:val="5"/>
  </w:num>
  <w:num w:numId="8" w16cid:durableId="2115782161">
    <w:abstractNumId w:val="2"/>
  </w:num>
  <w:num w:numId="9" w16cid:durableId="824735697">
    <w:abstractNumId w:val="9"/>
  </w:num>
  <w:num w:numId="10" w16cid:durableId="1839421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A6"/>
    <w:rsid w:val="000056DF"/>
    <w:rsid w:val="00021029"/>
    <w:rsid w:val="000236DE"/>
    <w:rsid w:val="00024FF0"/>
    <w:rsid w:val="000270CF"/>
    <w:rsid w:val="00031197"/>
    <w:rsid w:val="00042B09"/>
    <w:rsid w:val="000458B3"/>
    <w:rsid w:val="000755A6"/>
    <w:rsid w:val="000952D6"/>
    <w:rsid w:val="00097AB5"/>
    <w:rsid w:val="000A3AB2"/>
    <w:rsid w:val="000C5368"/>
    <w:rsid w:val="000D0257"/>
    <w:rsid w:val="000D2CF5"/>
    <w:rsid w:val="000E117C"/>
    <w:rsid w:val="00122B96"/>
    <w:rsid w:val="00132C27"/>
    <w:rsid w:val="0014529F"/>
    <w:rsid w:val="00191A89"/>
    <w:rsid w:val="001928ED"/>
    <w:rsid w:val="001B1DEA"/>
    <w:rsid w:val="001B303E"/>
    <w:rsid w:val="001B43DA"/>
    <w:rsid w:val="001D6D16"/>
    <w:rsid w:val="001E0B10"/>
    <w:rsid w:val="001F26A2"/>
    <w:rsid w:val="001F66E2"/>
    <w:rsid w:val="002045E0"/>
    <w:rsid w:val="002077DF"/>
    <w:rsid w:val="00210B6E"/>
    <w:rsid w:val="00214F8F"/>
    <w:rsid w:val="00215592"/>
    <w:rsid w:val="002350B0"/>
    <w:rsid w:val="00254FDB"/>
    <w:rsid w:val="00255665"/>
    <w:rsid w:val="00266C37"/>
    <w:rsid w:val="0028030C"/>
    <w:rsid w:val="00286159"/>
    <w:rsid w:val="00287ACB"/>
    <w:rsid w:val="002B5B70"/>
    <w:rsid w:val="002C1932"/>
    <w:rsid w:val="002E18EA"/>
    <w:rsid w:val="002E69B2"/>
    <w:rsid w:val="002F6439"/>
    <w:rsid w:val="00305F42"/>
    <w:rsid w:val="00315209"/>
    <w:rsid w:val="003363CB"/>
    <w:rsid w:val="003508BF"/>
    <w:rsid w:val="00355F36"/>
    <w:rsid w:val="0035618B"/>
    <w:rsid w:val="003673AE"/>
    <w:rsid w:val="00376C24"/>
    <w:rsid w:val="0038784B"/>
    <w:rsid w:val="003930CE"/>
    <w:rsid w:val="0039413C"/>
    <w:rsid w:val="003C2C1A"/>
    <w:rsid w:val="003D153D"/>
    <w:rsid w:val="003D2505"/>
    <w:rsid w:val="003D7977"/>
    <w:rsid w:val="004029A0"/>
    <w:rsid w:val="0040397C"/>
    <w:rsid w:val="0040458E"/>
    <w:rsid w:val="00411F76"/>
    <w:rsid w:val="004152BA"/>
    <w:rsid w:val="00446391"/>
    <w:rsid w:val="00453C37"/>
    <w:rsid w:val="00456D1C"/>
    <w:rsid w:val="004630FC"/>
    <w:rsid w:val="004649CE"/>
    <w:rsid w:val="00475A55"/>
    <w:rsid w:val="00483425"/>
    <w:rsid w:val="00494E54"/>
    <w:rsid w:val="004A2E16"/>
    <w:rsid w:val="004A6733"/>
    <w:rsid w:val="004B139D"/>
    <w:rsid w:val="004D1306"/>
    <w:rsid w:val="004E0C50"/>
    <w:rsid w:val="004F2F1A"/>
    <w:rsid w:val="004F6FBA"/>
    <w:rsid w:val="00503C62"/>
    <w:rsid w:val="005230B6"/>
    <w:rsid w:val="005310C0"/>
    <w:rsid w:val="0053658A"/>
    <w:rsid w:val="005410D1"/>
    <w:rsid w:val="00551903"/>
    <w:rsid w:val="00564D8D"/>
    <w:rsid w:val="005665D6"/>
    <w:rsid w:val="00572B18"/>
    <w:rsid w:val="0057693A"/>
    <w:rsid w:val="00581764"/>
    <w:rsid w:val="00582FC7"/>
    <w:rsid w:val="005969B6"/>
    <w:rsid w:val="005A1AD0"/>
    <w:rsid w:val="005D2123"/>
    <w:rsid w:val="005D25CF"/>
    <w:rsid w:val="005E1C56"/>
    <w:rsid w:val="005F5C32"/>
    <w:rsid w:val="006019F0"/>
    <w:rsid w:val="0060538C"/>
    <w:rsid w:val="00614EB4"/>
    <w:rsid w:val="00627652"/>
    <w:rsid w:val="00647915"/>
    <w:rsid w:val="00661DEE"/>
    <w:rsid w:val="00674322"/>
    <w:rsid w:val="00684E3C"/>
    <w:rsid w:val="00686EC6"/>
    <w:rsid w:val="006B143A"/>
    <w:rsid w:val="006C0E43"/>
    <w:rsid w:val="007044B4"/>
    <w:rsid w:val="007105F9"/>
    <w:rsid w:val="00717A70"/>
    <w:rsid w:val="00722309"/>
    <w:rsid w:val="007405A6"/>
    <w:rsid w:val="00744304"/>
    <w:rsid w:val="00772855"/>
    <w:rsid w:val="007747CA"/>
    <w:rsid w:val="00795637"/>
    <w:rsid w:val="007A457C"/>
    <w:rsid w:val="007C7437"/>
    <w:rsid w:val="007C7F36"/>
    <w:rsid w:val="007D0BE6"/>
    <w:rsid w:val="007E2263"/>
    <w:rsid w:val="008271D3"/>
    <w:rsid w:val="00861481"/>
    <w:rsid w:val="00862591"/>
    <w:rsid w:val="008803F6"/>
    <w:rsid w:val="0088048C"/>
    <w:rsid w:val="008C7547"/>
    <w:rsid w:val="008D4E52"/>
    <w:rsid w:val="008D6766"/>
    <w:rsid w:val="008F7BB9"/>
    <w:rsid w:val="0092533A"/>
    <w:rsid w:val="00950035"/>
    <w:rsid w:val="00957A02"/>
    <w:rsid w:val="009631AC"/>
    <w:rsid w:val="009639D0"/>
    <w:rsid w:val="009831F6"/>
    <w:rsid w:val="009B576B"/>
    <w:rsid w:val="009B5FF0"/>
    <w:rsid w:val="009C10ED"/>
    <w:rsid w:val="009C4926"/>
    <w:rsid w:val="009D5839"/>
    <w:rsid w:val="009D742F"/>
    <w:rsid w:val="009E5AF1"/>
    <w:rsid w:val="00A15EE9"/>
    <w:rsid w:val="00A24756"/>
    <w:rsid w:val="00A32E36"/>
    <w:rsid w:val="00A37E5A"/>
    <w:rsid w:val="00A72AE3"/>
    <w:rsid w:val="00A72E4E"/>
    <w:rsid w:val="00A7658F"/>
    <w:rsid w:val="00A767CD"/>
    <w:rsid w:val="00AB79A4"/>
    <w:rsid w:val="00AD1678"/>
    <w:rsid w:val="00AF280B"/>
    <w:rsid w:val="00B119ED"/>
    <w:rsid w:val="00B1355A"/>
    <w:rsid w:val="00B23501"/>
    <w:rsid w:val="00B23B83"/>
    <w:rsid w:val="00B4710C"/>
    <w:rsid w:val="00B66A98"/>
    <w:rsid w:val="00B8201C"/>
    <w:rsid w:val="00B86037"/>
    <w:rsid w:val="00B9494B"/>
    <w:rsid w:val="00BA62A7"/>
    <w:rsid w:val="00BA775A"/>
    <w:rsid w:val="00BB0132"/>
    <w:rsid w:val="00BB4566"/>
    <w:rsid w:val="00BD3CDD"/>
    <w:rsid w:val="00BD5DDC"/>
    <w:rsid w:val="00BE13BB"/>
    <w:rsid w:val="00BE2036"/>
    <w:rsid w:val="00BE4732"/>
    <w:rsid w:val="00BF0BF1"/>
    <w:rsid w:val="00BF2D7C"/>
    <w:rsid w:val="00BF437F"/>
    <w:rsid w:val="00C14747"/>
    <w:rsid w:val="00C24A47"/>
    <w:rsid w:val="00C2580F"/>
    <w:rsid w:val="00C25A93"/>
    <w:rsid w:val="00C31B32"/>
    <w:rsid w:val="00C367D0"/>
    <w:rsid w:val="00C4255A"/>
    <w:rsid w:val="00C448CE"/>
    <w:rsid w:val="00C51CC9"/>
    <w:rsid w:val="00C52593"/>
    <w:rsid w:val="00C71C65"/>
    <w:rsid w:val="00C84FDA"/>
    <w:rsid w:val="00CB3DD7"/>
    <w:rsid w:val="00CC221F"/>
    <w:rsid w:val="00CD175C"/>
    <w:rsid w:val="00CD227F"/>
    <w:rsid w:val="00CD4EBA"/>
    <w:rsid w:val="00CD5E3B"/>
    <w:rsid w:val="00CF0AFC"/>
    <w:rsid w:val="00CF4A22"/>
    <w:rsid w:val="00D17A93"/>
    <w:rsid w:val="00D209A1"/>
    <w:rsid w:val="00D21BEA"/>
    <w:rsid w:val="00D316BC"/>
    <w:rsid w:val="00D35D40"/>
    <w:rsid w:val="00D47945"/>
    <w:rsid w:val="00D60734"/>
    <w:rsid w:val="00D64101"/>
    <w:rsid w:val="00D7246A"/>
    <w:rsid w:val="00D75FDF"/>
    <w:rsid w:val="00D86542"/>
    <w:rsid w:val="00DA55E3"/>
    <w:rsid w:val="00DC3464"/>
    <w:rsid w:val="00DD2EC7"/>
    <w:rsid w:val="00DD359C"/>
    <w:rsid w:val="00DD7BC2"/>
    <w:rsid w:val="00DE1DB1"/>
    <w:rsid w:val="00E12D87"/>
    <w:rsid w:val="00E13BF2"/>
    <w:rsid w:val="00E5144B"/>
    <w:rsid w:val="00E51E1B"/>
    <w:rsid w:val="00E70BAF"/>
    <w:rsid w:val="00E7329E"/>
    <w:rsid w:val="00E7686E"/>
    <w:rsid w:val="00E90B71"/>
    <w:rsid w:val="00EA7218"/>
    <w:rsid w:val="00EB524D"/>
    <w:rsid w:val="00EC55CA"/>
    <w:rsid w:val="00EE6463"/>
    <w:rsid w:val="00EE7F4E"/>
    <w:rsid w:val="00EF092C"/>
    <w:rsid w:val="00EF34F4"/>
    <w:rsid w:val="00F007F6"/>
    <w:rsid w:val="00F07B4B"/>
    <w:rsid w:val="00F10309"/>
    <w:rsid w:val="00F11ECC"/>
    <w:rsid w:val="00F31101"/>
    <w:rsid w:val="00F409F5"/>
    <w:rsid w:val="00F40C96"/>
    <w:rsid w:val="00F52E6B"/>
    <w:rsid w:val="00F70B7D"/>
    <w:rsid w:val="00F74ADA"/>
    <w:rsid w:val="00F81FBF"/>
    <w:rsid w:val="00F85A52"/>
    <w:rsid w:val="00F85EAF"/>
    <w:rsid w:val="00FA061E"/>
    <w:rsid w:val="00FA7319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DD9A1"/>
  <w15:docId w15:val="{22DA05D5-5178-40B4-B092-B4E9DE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3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38C"/>
    <w:pPr>
      <w:ind w:left="720"/>
      <w:contextualSpacing/>
    </w:pPr>
  </w:style>
  <w:style w:type="paragraph" w:customStyle="1" w:styleId="Default">
    <w:name w:val="Default"/>
    <w:rsid w:val="00536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658A"/>
    <w:rPr>
      <w:color w:val="0000FF"/>
      <w:u w:val="single"/>
    </w:rPr>
  </w:style>
  <w:style w:type="paragraph" w:styleId="Poprawka">
    <w:name w:val="Revision"/>
    <w:hidden/>
    <w:uiPriority w:val="99"/>
    <w:semiHidden/>
    <w:rsid w:val="000D2C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C55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80B"/>
  </w:style>
  <w:style w:type="paragraph" w:styleId="Stopka">
    <w:name w:val="footer"/>
    <w:basedOn w:val="Normalny"/>
    <w:link w:val="StopkaZnak"/>
    <w:uiPriority w:val="99"/>
    <w:unhideWhenUsed/>
    <w:rsid w:val="00A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80B"/>
  </w:style>
  <w:style w:type="paragraph" w:styleId="Tekstdymka">
    <w:name w:val="Balloon Text"/>
    <w:basedOn w:val="Normalny"/>
    <w:link w:val="TekstdymkaZnak"/>
    <w:uiPriority w:val="99"/>
    <w:semiHidden/>
    <w:unhideWhenUsed/>
    <w:rsid w:val="003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cdisp.uni.lodz.pl/images/konferencje/OSF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1DBE-EEF0-4E8E-BB4D-88482460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Lasiński-Sulecki</dc:creator>
  <cp:lastModifiedBy>Krzysztof Lasiński-Sulecki</cp:lastModifiedBy>
  <cp:revision>5</cp:revision>
  <cp:lastPrinted>2022-07-15T09:02:00Z</cp:lastPrinted>
  <dcterms:created xsi:type="dcterms:W3CDTF">2022-09-12T21:26:00Z</dcterms:created>
  <dcterms:modified xsi:type="dcterms:W3CDTF">2022-09-12T21:38:00Z</dcterms:modified>
</cp:coreProperties>
</file>