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E1" w:rsidRDefault="000456E1" w:rsidP="00EA3BE8">
      <w:pPr>
        <w:jc w:val="center"/>
        <w:rPr>
          <w:rFonts w:ascii="Times New Roman" w:hAnsi="Times New Roman"/>
          <w:b/>
        </w:rPr>
      </w:pPr>
    </w:p>
    <w:p w:rsidR="00EA3BE8" w:rsidRPr="00665BA2" w:rsidRDefault="00EA3BE8" w:rsidP="00EA3BE8">
      <w:pPr>
        <w:jc w:val="center"/>
        <w:rPr>
          <w:rFonts w:ascii="Times New Roman" w:hAnsi="Times New Roman"/>
          <w:b/>
        </w:rPr>
      </w:pPr>
      <w:r w:rsidRPr="00665BA2">
        <w:rPr>
          <w:rFonts w:ascii="Times New Roman" w:hAnsi="Times New Roman"/>
          <w:b/>
        </w:rPr>
        <w:t>PLAN</w:t>
      </w:r>
    </w:p>
    <w:p w:rsidR="00B622B2" w:rsidRDefault="00EA3BE8" w:rsidP="00EA3BE8">
      <w:pPr>
        <w:jc w:val="center"/>
        <w:rPr>
          <w:rFonts w:ascii="Times New Roman" w:hAnsi="Times New Roman"/>
          <w:b/>
        </w:rPr>
      </w:pPr>
      <w:r w:rsidRPr="00665BA2">
        <w:rPr>
          <w:rFonts w:ascii="Times New Roman" w:hAnsi="Times New Roman"/>
          <w:b/>
        </w:rPr>
        <w:t>STUDIÓW</w:t>
      </w:r>
      <w:r w:rsidR="00144CEA">
        <w:rPr>
          <w:rFonts w:ascii="Times New Roman" w:hAnsi="Times New Roman"/>
          <w:b/>
        </w:rPr>
        <w:t xml:space="preserve"> </w:t>
      </w:r>
      <w:r w:rsidR="00144CEA" w:rsidRPr="00665BA2">
        <w:rPr>
          <w:rFonts w:ascii="Times New Roman" w:hAnsi="Times New Roman"/>
          <w:b/>
        </w:rPr>
        <w:t>PODYPLOMOWYCH</w:t>
      </w:r>
      <w:bookmarkStart w:id="0" w:name="_GoBack"/>
      <w:bookmarkEnd w:id="0"/>
      <w:r w:rsidRPr="00665BA2">
        <w:rPr>
          <w:rFonts w:ascii="Times New Roman" w:hAnsi="Times New Roman"/>
          <w:b/>
        </w:rPr>
        <w:t xml:space="preserve"> </w:t>
      </w:r>
      <w:r w:rsidR="00B622B2">
        <w:rPr>
          <w:rFonts w:ascii="Times New Roman" w:hAnsi="Times New Roman"/>
          <w:b/>
        </w:rPr>
        <w:t xml:space="preserve">W ZAKRESIE </w:t>
      </w:r>
    </w:p>
    <w:p w:rsidR="00EA3BE8" w:rsidRDefault="00EA3BE8" w:rsidP="00EA3BE8">
      <w:pPr>
        <w:jc w:val="center"/>
        <w:rPr>
          <w:rFonts w:ascii="Times New Roman" w:hAnsi="Times New Roman"/>
          <w:b/>
        </w:rPr>
      </w:pPr>
      <w:r w:rsidRPr="00665BA2">
        <w:rPr>
          <w:rFonts w:ascii="Times New Roman" w:hAnsi="Times New Roman"/>
          <w:b/>
        </w:rPr>
        <w:t>EGZEKUCJI ADMINISTRACYJJNEJ</w:t>
      </w:r>
    </w:p>
    <w:p w:rsidR="00B622B2" w:rsidRPr="00665BA2" w:rsidRDefault="00B622B2" w:rsidP="00EA3BE8">
      <w:pPr>
        <w:jc w:val="center"/>
        <w:rPr>
          <w:rFonts w:ascii="Times New Roman" w:hAnsi="Times New Roman"/>
          <w:b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528"/>
      </w:tblGrid>
      <w:tr w:rsidR="00EA3BE8" w:rsidRPr="00665BA2" w:rsidTr="00665BA2">
        <w:tc>
          <w:tcPr>
            <w:tcW w:w="4254" w:type="dxa"/>
            <w:shd w:val="clear" w:color="auto" w:fill="auto"/>
          </w:tcPr>
          <w:p w:rsidR="00EA3BE8" w:rsidRPr="00665BA2" w:rsidRDefault="00EA3BE8" w:rsidP="00665BA2">
            <w:pPr>
              <w:pStyle w:val="Nagwek2"/>
              <w:jc w:val="left"/>
              <w:rPr>
                <w:sz w:val="22"/>
                <w:szCs w:val="22"/>
                <w:lang w:eastAsia="en-US"/>
              </w:rPr>
            </w:pPr>
            <w:r w:rsidRPr="00665BA2">
              <w:rPr>
                <w:sz w:val="22"/>
                <w:szCs w:val="22"/>
                <w:lang w:eastAsia="en-US"/>
              </w:rPr>
              <w:t>Wydział prowadzący studia podyplomowe:</w:t>
            </w:r>
          </w:p>
        </w:tc>
        <w:tc>
          <w:tcPr>
            <w:tcW w:w="5528" w:type="dxa"/>
            <w:shd w:val="clear" w:color="auto" w:fill="auto"/>
          </w:tcPr>
          <w:p w:rsidR="00EA3BE8" w:rsidRPr="00665BA2" w:rsidRDefault="00B622B2" w:rsidP="00ED2D82">
            <w:pPr>
              <w:pStyle w:val="Nagwek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Wydział Prawa i Administracji</w:t>
            </w:r>
          </w:p>
        </w:tc>
      </w:tr>
      <w:tr w:rsidR="00EA3BE8" w:rsidRPr="00665BA2" w:rsidTr="00665BA2">
        <w:tc>
          <w:tcPr>
            <w:tcW w:w="4254" w:type="dxa"/>
            <w:shd w:val="clear" w:color="auto" w:fill="auto"/>
          </w:tcPr>
          <w:p w:rsidR="00EA3BE8" w:rsidRPr="00665BA2" w:rsidRDefault="00EA3BE8" w:rsidP="00665BA2">
            <w:pPr>
              <w:pStyle w:val="Nagwek2"/>
              <w:jc w:val="left"/>
              <w:rPr>
                <w:sz w:val="22"/>
                <w:szCs w:val="22"/>
                <w:lang w:eastAsia="en-US"/>
              </w:rPr>
            </w:pPr>
            <w:r w:rsidRPr="00665BA2">
              <w:rPr>
                <w:sz w:val="22"/>
                <w:szCs w:val="22"/>
                <w:lang w:eastAsia="en-US"/>
              </w:rPr>
              <w:t>Nazwa studiów podyplomowych:</w:t>
            </w:r>
          </w:p>
        </w:tc>
        <w:tc>
          <w:tcPr>
            <w:tcW w:w="5528" w:type="dxa"/>
            <w:shd w:val="clear" w:color="auto" w:fill="auto"/>
          </w:tcPr>
          <w:p w:rsidR="00EA3BE8" w:rsidRPr="00665BA2" w:rsidRDefault="001C5CBF" w:rsidP="00665BA2">
            <w:pPr>
              <w:pStyle w:val="Nagwek2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</w:t>
            </w:r>
            <w:r w:rsidR="00B622B2">
              <w:rPr>
                <w:sz w:val="22"/>
                <w:szCs w:val="22"/>
                <w:lang w:eastAsia="en-US"/>
              </w:rPr>
              <w:t>tudia</w:t>
            </w:r>
            <w:r>
              <w:rPr>
                <w:sz w:val="22"/>
                <w:szCs w:val="22"/>
                <w:lang w:eastAsia="en-US"/>
              </w:rPr>
              <w:t xml:space="preserve"> podyplomowe</w:t>
            </w:r>
            <w:r w:rsidR="00B622B2">
              <w:rPr>
                <w:sz w:val="22"/>
                <w:szCs w:val="22"/>
                <w:lang w:eastAsia="en-US"/>
              </w:rPr>
              <w:t xml:space="preserve"> w zakresie egzekucji administracyjnej</w:t>
            </w:r>
          </w:p>
        </w:tc>
      </w:tr>
      <w:tr w:rsidR="00AC11A5" w:rsidTr="00AC11A5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A5" w:rsidRPr="00AC11A5" w:rsidRDefault="00AC11A5" w:rsidP="00AC11A5">
            <w:pPr>
              <w:pStyle w:val="Nagwek2"/>
              <w:jc w:val="left"/>
              <w:rPr>
                <w:sz w:val="22"/>
                <w:szCs w:val="22"/>
                <w:lang w:eastAsia="en-US"/>
              </w:rPr>
            </w:pPr>
            <w:r w:rsidRPr="00AC11A5">
              <w:rPr>
                <w:sz w:val="22"/>
                <w:szCs w:val="22"/>
                <w:lang w:eastAsia="en-US"/>
              </w:rPr>
              <w:t>Poziom Polskiej Ramy Kwalifikacji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1A5" w:rsidRPr="00AC11A5" w:rsidRDefault="00AC11A5" w:rsidP="00AC11A5">
            <w:pPr>
              <w:pStyle w:val="Nagwek2"/>
              <w:jc w:val="left"/>
              <w:rPr>
                <w:sz w:val="22"/>
                <w:szCs w:val="22"/>
                <w:lang w:eastAsia="en-US"/>
              </w:rPr>
            </w:pPr>
            <w:r w:rsidRPr="00AC11A5">
              <w:rPr>
                <w:sz w:val="22"/>
                <w:szCs w:val="22"/>
                <w:lang w:eastAsia="en-US"/>
              </w:rPr>
              <w:t>Poziom 7</w:t>
            </w:r>
          </w:p>
        </w:tc>
      </w:tr>
      <w:tr w:rsidR="00EA3BE8" w:rsidRPr="00665BA2" w:rsidTr="00665BA2">
        <w:tc>
          <w:tcPr>
            <w:tcW w:w="4254" w:type="dxa"/>
            <w:shd w:val="clear" w:color="auto" w:fill="auto"/>
          </w:tcPr>
          <w:p w:rsidR="00EA3BE8" w:rsidRPr="00665BA2" w:rsidRDefault="00EA3BE8" w:rsidP="00665BA2">
            <w:pPr>
              <w:pStyle w:val="Nagwek2"/>
              <w:jc w:val="left"/>
              <w:rPr>
                <w:sz w:val="22"/>
                <w:szCs w:val="22"/>
                <w:lang w:eastAsia="en-US"/>
              </w:rPr>
            </w:pPr>
            <w:r w:rsidRPr="00665BA2">
              <w:rPr>
                <w:sz w:val="22"/>
                <w:szCs w:val="22"/>
                <w:lang w:eastAsia="en-US"/>
              </w:rPr>
              <w:t>Liczba semestrów:</w:t>
            </w:r>
          </w:p>
        </w:tc>
        <w:tc>
          <w:tcPr>
            <w:tcW w:w="5528" w:type="dxa"/>
            <w:shd w:val="clear" w:color="auto" w:fill="auto"/>
          </w:tcPr>
          <w:p w:rsidR="00EA3BE8" w:rsidRPr="00665BA2" w:rsidRDefault="00EA3BE8" w:rsidP="00ED2D82">
            <w:pPr>
              <w:pStyle w:val="Nagwek2"/>
              <w:rPr>
                <w:sz w:val="22"/>
                <w:szCs w:val="22"/>
                <w:lang w:eastAsia="en-US"/>
              </w:rPr>
            </w:pPr>
            <w:r w:rsidRPr="00665BA2"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EA3BE8" w:rsidRPr="00665BA2" w:rsidTr="00665BA2">
        <w:tc>
          <w:tcPr>
            <w:tcW w:w="4254" w:type="dxa"/>
            <w:shd w:val="clear" w:color="auto" w:fill="auto"/>
          </w:tcPr>
          <w:p w:rsidR="00EA3BE8" w:rsidRPr="00665BA2" w:rsidRDefault="00EA3BE8" w:rsidP="00665BA2">
            <w:pPr>
              <w:pStyle w:val="Nagwek2"/>
              <w:jc w:val="left"/>
              <w:rPr>
                <w:sz w:val="22"/>
                <w:szCs w:val="22"/>
                <w:lang w:eastAsia="en-US"/>
              </w:rPr>
            </w:pPr>
            <w:r w:rsidRPr="00665BA2">
              <w:rPr>
                <w:sz w:val="22"/>
                <w:szCs w:val="22"/>
                <w:lang w:eastAsia="en-US"/>
              </w:rPr>
              <w:t>Łączna liczba godzin zajęć dydaktycznych:</w:t>
            </w:r>
          </w:p>
        </w:tc>
        <w:tc>
          <w:tcPr>
            <w:tcW w:w="5528" w:type="dxa"/>
            <w:shd w:val="clear" w:color="auto" w:fill="auto"/>
          </w:tcPr>
          <w:p w:rsidR="00EA3BE8" w:rsidRPr="00665BA2" w:rsidRDefault="00EA3BE8" w:rsidP="00ED2D82">
            <w:pPr>
              <w:pStyle w:val="Nagwek2"/>
              <w:rPr>
                <w:sz w:val="22"/>
                <w:szCs w:val="22"/>
                <w:lang w:eastAsia="en-US"/>
              </w:rPr>
            </w:pPr>
            <w:r w:rsidRPr="00665BA2">
              <w:rPr>
                <w:sz w:val="22"/>
                <w:szCs w:val="22"/>
                <w:lang w:eastAsia="en-US"/>
              </w:rPr>
              <w:t>180</w:t>
            </w:r>
          </w:p>
        </w:tc>
      </w:tr>
      <w:tr w:rsidR="00EA3BE8" w:rsidRPr="00665BA2" w:rsidTr="00665BA2">
        <w:tc>
          <w:tcPr>
            <w:tcW w:w="4254" w:type="dxa"/>
            <w:shd w:val="clear" w:color="auto" w:fill="auto"/>
          </w:tcPr>
          <w:p w:rsidR="00EA3BE8" w:rsidRPr="00665BA2" w:rsidRDefault="00EA3BE8" w:rsidP="00665BA2">
            <w:pPr>
              <w:pStyle w:val="Nagwek2"/>
              <w:jc w:val="left"/>
              <w:rPr>
                <w:sz w:val="22"/>
                <w:szCs w:val="22"/>
                <w:lang w:eastAsia="en-US"/>
              </w:rPr>
            </w:pPr>
            <w:r w:rsidRPr="00665BA2">
              <w:rPr>
                <w:sz w:val="22"/>
                <w:szCs w:val="22"/>
                <w:lang w:eastAsia="en-US"/>
              </w:rPr>
              <w:t>Łączna liczba punktów ECTS:</w:t>
            </w:r>
          </w:p>
        </w:tc>
        <w:tc>
          <w:tcPr>
            <w:tcW w:w="5528" w:type="dxa"/>
            <w:shd w:val="clear" w:color="auto" w:fill="auto"/>
          </w:tcPr>
          <w:p w:rsidR="00EA3BE8" w:rsidRPr="00665BA2" w:rsidRDefault="00EA3BE8" w:rsidP="00ED2D82">
            <w:pPr>
              <w:pStyle w:val="Nagwek2"/>
              <w:rPr>
                <w:sz w:val="22"/>
                <w:szCs w:val="22"/>
                <w:lang w:eastAsia="en-US"/>
              </w:rPr>
            </w:pPr>
            <w:r w:rsidRPr="00665BA2">
              <w:rPr>
                <w:sz w:val="22"/>
                <w:szCs w:val="22"/>
                <w:lang w:eastAsia="en-US"/>
              </w:rPr>
              <w:t>60</w:t>
            </w:r>
          </w:p>
        </w:tc>
      </w:tr>
    </w:tbl>
    <w:p w:rsidR="00172CF0" w:rsidRPr="00665BA2" w:rsidRDefault="00172CF0" w:rsidP="00EA3BE8">
      <w:pPr>
        <w:pStyle w:val="Nagwek2"/>
        <w:rPr>
          <w:sz w:val="22"/>
          <w:szCs w:val="22"/>
        </w:rPr>
      </w:pPr>
    </w:p>
    <w:p w:rsidR="00172CF0" w:rsidRPr="00665BA2" w:rsidRDefault="00172CF0" w:rsidP="00EA3BE8">
      <w:pPr>
        <w:pStyle w:val="Nagwek2"/>
        <w:rPr>
          <w:sz w:val="22"/>
          <w:szCs w:val="22"/>
        </w:rPr>
      </w:pPr>
    </w:p>
    <w:p w:rsidR="00EA3BE8" w:rsidRPr="00665BA2" w:rsidRDefault="00EA3BE8" w:rsidP="00EA3BE8">
      <w:pPr>
        <w:pStyle w:val="Nagwek2"/>
        <w:rPr>
          <w:sz w:val="22"/>
          <w:szCs w:val="22"/>
        </w:rPr>
      </w:pPr>
      <w:r w:rsidRPr="00665BA2">
        <w:rPr>
          <w:sz w:val="22"/>
          <w:szCs w:val="22"/>
        </w:rPr>
        <w:t xml:space="preserve">Semestr I </w:t>
      </w:r>
      <w:proofErr w:type="spellStart"/>
      <w:r w:rsidRPr="00665BA2">
        <w:rPr>
          <w:sz w:val="22"/>
          <w:szCs w:val="22"/>
        </w:rPr>
        <w:t>i</w:t>
      </w:r>
      <w:proofErr w:type="spellEnd"/>
      <w:r w:rsidRPr="00665BA2">
        <w:rPr>
          <w:sz w:val="22"/>
          <w:szCs w:val="22"/>
        </w:rPr>
        <w:t xml:space="preserve"> II –</w:t>
      </w:r>
      <w:r w:rsidR="00172CF0" w:rsidRPr="00665BA2">
        <w:rPr>
          <w:sz w:val="22"/>
          <w:szCs w:val="22"/>
        </w:rPr>
        <w:t xml:space="preserve"> zajęcia z niżej wymienionych przedmiotów</w:t>
      </w:r>
      <w:r w:rsidRPr="00665BA2">
        <w:rPr>
          <w:sz w:val="22"/>
          <w:szCs w:val="22"/>
        </w:rPr>
        <w:t xml:space="preserve"> odbyw</w:t>
      </w:r>
      <w:r w:rsidR="00665BA2" w:rsidRPr="00665BA2">
        <w:rPr>
          <w:sz w:val="22"/>
          <w:szCs w:val="22"/>
        </w:rPr>
        <w:t>ają się w ciągu dwóch semestrów</w:t>
      </w:r>
    </w:p>
    <w:tbl>
      <w:tblPr>
        <w:tblpPr w:leftFromText="141" w:rightFromText="141" w:vertAnchor="text" w:horzAnchor="page" w:tblpX="1048" w:tblpY="194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040"/>
        <w:gridCol w:w="992"/>
        <w:gridCol w:w="851"/>
        <w:gridCol w:w="1134"/>
        <w:gridCol w:w="1417"/>
      </w:tblGrid>
      <w:tr w:rsidR="00EA3BE8" w:rsidRPr="00665BA2" w:rsidTr="00665BA2">
        <w:trPr>
          <w:cantSplit/>
          <w:trHeight w:val="1557"/>
        </w:trPr>
        <w:tc>
          <w:tcPr>
            <w:tcW w:w="1346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BA2">
              <w:rPr>
                <w:rFonts w:ascii="Times New Roman" w:hAnsi="Times New Roman"/>
                <w:b/>
                <w:bCs/>
              </w:rPr>
              <w:t>Kod przedmiotu w systemie USOS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BA2">
              <w:rPr>
                <w:rFonts w:ascii="Times New Roman" w:hAnsi="Times New Roman"/>
                <w:b/>
                <w:bCs/>
              </w:rPr>
              <w:t>Nazwa przedmiotu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BA2">
              <w:rPr>
                <w:rFonts w:ascii="Times New Roman" w:hAnsi="Times New Roman"/>
                <w:b/>
                <w:bCs/>
              </w:rPr>
              <w:t>Forma zajęć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BA2">
              <w:rPr>
                <w:rFonts w:ascii="Times New Roman" w:hAnsi="Times New Roman"/>
                <w:b/>
                <w:bCs/>
              </w:rPr>
              <w:t>Liczba godzin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BA2">
              <w:rPr>
                <w:rFonts w:ascii="Times New Roman" w:hAnsi="Times New Roman"/>
                <w:b/>
                <w:bCs/>
              </w:rPr>
              <w:t>Liczba punktów ECTS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65BA2">
              <w:rPr>
                <w:rFonts w:ascii="Times New Roman" w:hAnsi="Times New Roman"/>
                <w:b/>
                <w:bCs/>
              </w:rPr>
              <w:t>Forma zaliczenia</w:t>
            </w:r>
          </w:p>
        </w:tc>
      </w:tr>
      <w:tr w:rsidR="00EA3BE8" w:rsidRPr="00665BA2" w:rsidTr="00665BA2">
        <w:trPr>
          <w:cantSplit/>
          <w:trHeight w:val="148"/>
        </w:trPr>
        <w:tc>
          <w:tcPr>
            <w:tcW w:w="1346" w:type="dxa"/>
          </w:tcPr>
          <w:p w:rsidR="00EA3BE8" w:rsidRPr="00665BA2" w:rsidRDefault="005D54C1" w:rsidP="00665BA2">
            <w:pPr>
              <w:jc w:val="both"/>
              <w:rPr>
                <w:rFonts w:ascii="Times New Roman" w:hAnsi="Times New Roman"/>
              </w:rPr>
            </w:pPr>
            <w:r w:rsidRPr="005D54C1">
              <w:rPr>
                <w:rFonts w:ascii="Times New Roman" w:hAnsi="Times New Roman"/>
              </w:rPr>
              <w:t>1300-WYKŁ-PSEA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  <w:bCs/>
              </w:rPr>
              <w:t>Podstawowe zagadnienia wykładni i stosowania prawa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 xml:space="preserve">Wykład 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148"/>
        </w:trPr>
        <w:tc>
          <w:tcPr>
            <w:tcW w:w="1346" w:type="dxa"/>
          </w:tcPr>
          <w:p w:rsidR="00EA3BE8" w:rsidRPr="00E445BB" w:rsidRDefault="00E445BB" w:rsidP="00665BA2">
            <w:pPr>
              <w:jc w:val="both"/>
              <w:rPr>
                <w:rFonts w:ascii="Times New Roman" w:hAnsi="Times New Roman"/>
              </w:rPr>
            </w:pPr>
            <w:r w:rsidRPr="00E445BB">
              <w:rPr>
                <w:rFonts w:ascii="Times New Roman" w:hAnsi="Times New Roman"/>
              </w:rPr>
              <w:t>1300-OAP-PSEA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Organy administracji publicznej jako podmioty postępowania egzekucyjnego w administracji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148"/>
        </w:trPr>
        <w:tc>
          <w:tcPr>
            <w:tcW w:w="1346" w:type="dxa"/>
          </w:tcPr>
          <w:p w:rsidR="00EA3BE8" w:rsidRPr="00665BA2" w:rsidRDefault="00E445BB" w:rsidP="00665BA2">
            <w:pPr>
              <w:jc w:val="both"/>
              <w:rPr>
                <w:rFonts w:ascii="Times New Roman" w:hAnsi="Times New Roman"/>
              </w:rPr>
            </w:pPr>
            <w:r w:rsidRPr="00E445BB">
              <w:rPr>
                <w:rFonts w:ascii="Times New Roman" w:hAnsi="Times New Roman"/>
              </w:rPr>
              <w:t>1300-FDAP-PSEA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Formy działania administracji publicznej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148"/>
        </w:trPr>
        <w:tc>
          <w:tcPr>
            <w:tcW w:w="1346" w:type="dxa"/>
          </w:tcPr>
          <w:p w:rsidR="00EA3BE8" w:rsidRPr="00665BA2" w:rsidRDefault="005D54C1" w:rsidP="00665BA2">
            <w:pPr>
              <w:jc w:val="both"/>
              <w:rPr>
                <w:rFonts w:ascii="Times New Roman" w:hAnsi="Times New Roman"/>
              </w:rPr>
            </w:pPr>
            <w:r w:rsidRPr="005D54C1">
              <w:rPr>
                <w:rFonts w:ascii="Times New Roman" w:hAnsi="Times New Roman"/>
              </w:rPr>
              <w:t>1300-ZAG_CYW-PSEA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  <w:bCs/>
              </w:rPr>
              <w:t>Zagadnienia cywilistyczne w egzekucji administracyjnej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148"/>
        </w:trPr>
        <w:tc>
          <w:tcPr>
            <w:tcW w:w="1346" w:type="dxa"/>
          </w:tcPr>
          <w:p w:rsidR="00EA3BE8" w:rsidRPr="00665BA2" w:rsidRDefault="005D54C1" w:rsidP="00665BA2">
            <w:pPr>
              <w:jc w:val="both"/>
              <w:rPr>
                <w:rFonts w:ascii="Times New Roman" w:hAnsi="Times New Roman"/>
              </w:rPr>
            </w:pPr>
            <w:r w:rsidRPr="005D54C1">
              <w:rPr>
                <w:rFonts w:ascii="Times New Roman" w:hAnsi="Times New Roman"/>
              </w:rPr>
              <w:t>1300-PRAWN-PSEA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  <w:bCs/>
              </w:rPr>
            </w:pPr>
            <w:r w:rsidRPr="00665BA2">
              <w:rPr>
                <w:rFonts w:ascii="Times New Roman" w:hAnsi="Times New Roman"/>
                <w:bCs/>
              </w:rPr>
              <w:t>Problematyka prawnokarna w egzekucji administracyjnej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148"/>
        </w:trPr>
        <w:tc>
          <w:tcPr>
            <w:tcW w:w="1346" w:type="dxa"/>
          </w:tcPr>
          <w:p w:rsidR="00EA3BE8" w:rsidRPr="00665BA2" w:rsidRDefault="005D54C1" w:rsidP="00665BA2">
            <w:pPr>
              <w:jc w:val="both"/>
              <w:rPr>
                <w:rFonts w:ascii="Times New Roman" w:hAnsi="Times New Roman"/>
              </w:rPr>
            </w:pPr>
            <w:r w:rsidRPr="005D54C1">
              <w:rPr>
                <w:rFonts w:ascii="Times New Roman" w:hAnsi="Times New Roman"/>
              </w:rPr>
              <w:t>1300-ZOB_POD-PSEA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  <w:bCs/>
              </w:rPr>
              <w:t>Zobowiązania podatkowe – wybrane zagadnienia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148"/>
        </w:trPr>
        <w:tc>
          <w:tcPr>
            <w:tcW w:w="1346" w:type="dxa"/>
          </w:tcPr>
          <w:p w:rsidR="00EA3BE8" w:rsidRPr="00665BA2" w:rsidRDefault="005D54C1" w:rsidP="00665BA2">
            <w:pPr>
              <w:jc w:val="both"/>
              <w:rPr>
                <w:rFonts w:ascii="Times New Roman" w:hAnsi="Times New Roman"/>
              </w:rPr>
            </w:pPr>
            <w:r w:rsidRPr="005D54C1">
              <w:rPr>
                <w:rFonts w:ascii="Times New Roman" w:hAnsi="Times New Roman"/>
              </w:rPr>
              <w:t>1300-NAL_CEL-PSEA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  <w:bCs/>
              </w:rPr>
              <w:t>Należności celne – wybrane zagadnienia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148"/>
        </w:trPr>
        <w:tc>
          <w:tcPr>
            <w:tcW w:w="1346" w:type="dxa"/>
          </w:tcPr>
          <w:p w:rsidR="00EA3BE8" w:rsidRPr="00665BA2" w:rsidRDefault="005D54C1" w:rsidP="00665BA2">
            <w:pPr>
              <w:jc w:val="both"/>
              <w:rPr>
                <w:rFonts w:ascii="Times New Roman" w:hAnsi="Times New Roman"/>
              </w:rPr>
            </w:pPr>
            <w:r w:rsidRPr="005D54C1">
              <w:rPr>
                <w:rFonts w:ascii="Times New Roman" w:hAnsi="Times New Roman"/>
              </w:rPr>
              <w:lastRenderedPageBreak/>
              <w:t>1300-SKL-PSEA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  <w:bCs/>
              </w:rPr>
              <w:t>Należności z tytułu składek na ubezpieczenie społeczne i zdrowotne</w:t>
            </w:r>
            <w:r w:rsidRPr="00665BA2">
              <w:rPr>
                <w:rFonts w:ascii="Times New Roman" w:hAnsi="Times New Roman"/>
              </w:rPr>
              <w:t xml:space="preserve"> – </w:t>
            </w:r>
            <w:r w:rsidRPr="00665BA2">
              <w:rPr>
                <w:rFonts w:ascii="Times New Roman" w:hAnsi="Times New Roman"/>
                <w:bCs/>
              </w:rPr>
              <w:t>wybrane zagadnienia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148"/>
        </w:trPr>
        <w:tc>
          <w:tcPr>
            <w:tcW w:w="1346" w:type="dxa"/>
          </w:tcPr>
          <w:p w:rsidR="00EA3BE8" w:rsidRPr="00665BA2" w:rsidRDefault="00D653D3" w:rsidP="00665BA2">
            <w:pPr>
              <w:jc w:val="both"/>
              <w:rPr>
                <w:rFonts w:ascii="Times New Roman" w:hAnsi="Times New Roman"/>
              </w:rPr>
            </w:pPr>
            <w:r w:rsidRPr="00D653D3">
              <w:rPr>
                <w:rFonts w:ascii="Times New Roman" w:hAnsi="Times New Roman"/>
              </w:rPr>
              <w:t>1300-PZA-PSEA</w:t>
            </w:r>
          </w:p>
        </w:tc>
        <w:tc>
          <w:tcPr>
            <w:tcW w:w="4040" w:type="dxa"/>
          </w:tcPr>
          <w:p w:rsidR="00EA3BE8" w:rsidRPr="00665BA2" w:rsidRDefault="006609CC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  <w:bCs/>
              </w:rPr>
              <w:t xml:space="preserve">Pojęcie </w:t>
            </w:r>
            <w:r w:rsidR="00CD27E4" w:rsidRPr="00665BA2">
              <w:rPr>
                <w:rFonts w:ascii="Times New Roman" w:hAnsi="Times New Roman"/>
                <w:bCs/>
              </w:rPr>
              <w:t>oraz</w:t>
            </w:r>
            <w:r w:rsidRPr="00665BA2">
              <w:rPr>
                <w:rFonts w:ascii="Times New Roman" w:hAnsi="Times New Roman"/>
                <w:bCs/>
              </w:rPr>
              <w:t xml:space="preserve"> zakres administracyjnego</w:t>
            </w:r>
            <w:r w:rsidR="00EA3BE8" w:rsidRPr="00665BA2">
              <w:rPr>
                <w:rFonts w:ascii="Times New Roman" w:hAnsi="Times New Roman"/>
                <w:bCs/>
              </w:rPr>
              <w:t xml:space="preserve"> postępowania egzekucyjnego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881"/>
        </w:trPr>
        <w:tc>
          <w:tcPr>
            <w:tcW w:w="1346" w:type="dxa"/>
          </w:tcPr>
          <w:p w:rsidR="00EA3BE8" w:rsidRPr="00665BA2" w:rsidRDefault="00D653D3" w:rsidP="00665BA2">
            <w:pPr>
              <w:jc w:val="both"/>
              <w:rPr>
                <w:rFonts w:ascii="Times New Roman" w:hAnsi="Times New Roman"/>
              </w:rPr>
            </w:pPr>
            <w:r w:rsidRPr="00D653D3">
              <w:rPr>
                <w:rFonts w:ascii="Times New Roman" w:hAnsi="Times New Roman"/>
              </w:rPr>
              <w:t>1300-ZOP-PSEA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Zasady ogólne postępowania egzekucyjnego w administracji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897"/>
        </w:trPr>
        <w:tc>
          <w:tcPr>
            <w:tcW w:w="1346" w:type="dxa"/>
          </w:tcPr>
          <w:p w:rsidR="00EA3BE8" w:rsidRPr="00665BA2" w:rsidRDefault="00100111" w:rsidP="00665BA2">
            <w:pPr>
              <w:jc w:val="both"/>
              <w:rPr>
                <w:rFonts w:ascii="Times New Roman" w:hAnsi="Times New Roman"/>
              </w:rPr>
            </w:pPr>
            <w:r w:rsidRPr="00100111">
              <w:rPr>
                <w:rFonts w:ascii="Times New Roman" w:hAnsi="Times New Roman"/>
              </w:rPr>
              <w:t>1300-PA-PSEA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 xml:space="preserve">Podmioty administracyjnego postępowania egzekucyjnego 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950A2C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EA3BE8" w:rsidRPr="00665BA2" w:rsidRDefault="00CD27E4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880"/>
        </w:trPr>
        <w:tc>
          <w:tcPr>
            <w:tcW w:w="1346" w:type="dxa"/>
          </w:tcPr>
          <w:p w:rsidR="00EA3BE8" w:rsidRPr="00665BA2" w:rsidRDefault="005D54C1" w:rsidP="00665BA2">
            <w:pPr>
              <w:jc w:val="both"/>
              <w:rPr>
                <w:rFonts w:ascii="Times New Roman" w:hAnsi="Times New Roman"/>
              </w:rPr>
            </w:pPr>
            <w:r w:rsidRPr="005D54C1">
              <w:rPr>
                <w:rFonts w:ascii="Times New Roman" w:hAnsi="Times New Roman"/>
              </w:rPr>
              <w:t>1300-WSZCZ-PSEA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  <w:bCs/>
              </w:rPr>
              <w:t xml:space="preserve">Wszczęcie i przebieg </w:t>
            </w:r>
            <w:r w:rsidRPr="00665BA2">
              <w:rPr>
                <w:rFonts w:ascii="Times New Roman" w:hAnsi="Times New Roman"/>
              </w:rPr>
              <w:t xml:space="preserve"> administracyjnego postępowania egzekucyjnego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708"/>
        </w:trPr>
        <w:tc>
          <w:tcPr>
            <w:tcW w:w="1346" w:type="dxa"/>
          </w:tcPr>
          <w:p w:rsidR="00EA3BE8" w:rsidRPr="00665BA2" w:rsidRDefault="00100111" w:rsidP="00665BA2">
            <w:pPr>
              <w:jc w:val="both"/>
              <w:rPr>
                <w:rFonts w:ascii="Times New Roman" w:hAnsi="Times New Roman"/>
              </w:rPr>
            </w:pPr>
            <w:r w:rsidRPr="00100111">
              <w:rPr>
                <w:rFonts w:ascii="Times New Roman" w:hAnsi="Times New Roman"/>
              </w:rPr>
              <w:t>1300-PTP-PSEA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 xml:space="preserve">Przepisy techniczno-procesowe 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740"/>
        </w:trPr>
        <w:tc>
          <w:tcPr>
            <w:tcW w:w="1346" w:type="dxa"/>
          </w:tcPr>
          <w:p w:rsidR="00EA3BE8" w:rsidRPr="00665BA2" w:rsidRDefault="005D54C1" w:rsidP="00665BA2">
            <w:pPr>
              <w:jc w:val="both"/>
              <w:rPr>
                <w:rFonts w:ascii="Times New Roman" w:hAnsi="Times New Roman"/>
              </w:rPr>
            </w:pPr>
            <w:r w:rsidRPr="005D54C1">
              <w:rPr>
                <w:rFonts w:ascii="Times New Roman" w:hAnsi="Times New Roman"/>
              </w:rPr>
              <w:t>1300-SR_EGZ-PSEA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  <w:bCs/>
              </w:rPr>
              <w:t>Środki egzekucyjne należności pieniężnych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512E80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EA3BE8" w:rsidRPr="00665BA2" w:rsidRDefault="00767892" w:rsidP="00665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880"/>
        </w:trPr>
        <w:tc>
          <w:tcPr>
            <w:tcW w:w="1346" w:type="dxa"/>
          </w:tcPr>
          <w:p w:rsidR="00EA3BE8" w:rsidRPr="00665BA2" w:rsidRDefault="005D54C1" w:rsidP="00665BA2">
            <w:pPr>
              <w:jc w:val="both"/>
              <w:rPr>
                <w:rFonts w:ascii="Times New Roman" w:hAnsi="Times New Roman"/>
              </w:rPr>
            </w:pPr>
            <w:r w:rsidRPr="005D54C1">
              <w:rPr>
                <w:rFonts w:ascii="Times New Roman" w:hAnsi="Times New Roman"/>
              </w:rPr>
              <w:t>1300-NIEP-PSEA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  <w:bCs/>
              </w:rPr>
              <w:t>Środki egzekucyjne obowiązków o charakterze niepieniężnym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897"/>
        </w:trPr>
        <w:tc>
          <w:tcPr>
            <w:tcW w:w="1346" w:type="dxa"/>
          </w:tcPr>
          <w:p w:rsidR="00EA3BE8" w:rsidRPr="00665BA2" w:rsidRDefault="005D54C1" w:rsidP="00665BA2">
            <w:pPr>
              <w:jc w:val="both"/>
              <w:rPr>
                <w:rFonts w:ascii="Times New Roman" w:hAnsi="Times New Roman"/>
              </w:rPr>
            </w:pPr>
            <w:r w:rsidRPr="005D54C1">
              <w:rPr>
                <w:rFonts w:ascii="Times New Roman" w:hAnsi="Times New Roman"/>
              </w:rPr>
              <w:t>1300-ZABEZP-PSEA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  <w:bCs/>
              </w:rPr>
              <w:t>Administracyjne postępowanie zabezpieczające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650"/>
        </w:trPr>
        <w:tc>
          <w:tcPr>
            <w:tcW w:w="1346" w:type="dxa"/>
          </w:tcPr>
          <w:p w:rsidR="00EA3BE8" w:rsidRPr="00665BA2" w:rsidRDefault="00E92678" w:rsidP="00665BA2">
            <w:pPr>
              <w:jc w:val="both"/>
              <w:rPr>
                <w:rFonts w:ascii="Times New Roman" w:hAnsi="Times New Roman"/>
              </w:rPr>
            </w:pPr>
            <w:r w:rsidRPr="00E92678">
              <w:rPr>
                <w:rFonts w:ascii="Times New Roman" w:hAnsi="Times New Roman"/>
              </w:rPr>
              <w:t>1300-ZAB_ZOB-PSEA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  <w:bCs/>
              </w:rPr>
              <w:t>Zabezpieczenie zobowiązań podatkowych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635"/>
        </w:trPr>
        <w:tc>
          <w:tcPr>
            <w:tcW w:w="1346" w:type="dxa"/>
          </w:tcPr>
          <w:p w:rsidR="00EA3BE8" w:rsidRPr="00665BA2" w:rsidRDefault="00145E03" w:rsidP="00665BA2">
            <w:pPr>
              <w:jc w:val="both"/>
              <w:rPr>
                <w:rFonts w:ascii="Times New Roman" w:hAnsi="Times New Roman"/>
              </w:rPr>
            </w:pPr>
            <w:r w:rsidRPr="00145E03">
              <w:rPr>
                <w:rFonts w:ascii="Times New Roman" w:hAnsi="Times New Roman"/>
              </w:rPr>
              <w:t>1300-MEA-PSEA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  <w:bCs/>
              </w:rPr>
            </w:pPr>
            <w:r w:rsidRPr="00665BA2">
              <w:rPr>
                <w:rFonts w:ascii="Times New Roman" w:hAnsi="Times New Roman"/>
                <w:bCs/>
              </w:rPr>
              <w:t>Międzynarodowa egzekucja administracyjna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02501E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EA3BE8" w:rsidRPr="00665BA2" w:rsidRDefault="0002501E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646"/>
        </w:trPr>
        <w:tc>
          <w:tcPr>
            <w:tcW w:w="1346" w:type="dxa"/>
          </w:tcPr>
          <w:p w:rsidR="00EA3BE8" w:rsidRPr="00665BA2" w:rsidRDefault="00145E03" w:rsidP="00665BA2">
            <w:pPr>
              <w:jc w:val="both"/>
              <w:rPr>
                <w:rFonts w:ascii="Times New Roman" w:hAnsi="Times New Roman"/>
              </w:rPr>
            </w:pPr>
            <w:r w:rsidRPr="00145E03">
              <w:rPr>
                <w:rFonts w:ascii="Times New Roman" w:hAnsi="Times New Roman"/>
              </w:rPr>
              <w:t>1300-KPE-PSEA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  <w:bCs/>
              </w:rPr>
              <w:t xml:space="preserve">Koszty </w:t>
            </w:r>
            <w:r w:rsidR="0091321B" w:rsidRPr="00665BA2">
              <w:rPr>
                <w:rFonts w:ascii="Times New Roman" w:hAnsi="Times New Roman"/>
                <w:bCs/>
              </w:rPr>
              <w:t xml:space="preserve">postępowania </w:t>
            </w:r>
            <w:r w:rsidRPr="00665BA2">
              <w:rPr>
                <w:rFonts w:ascii="Times New Roman" w:hAnsi="Times New Roman"/>
                <w:bCs/>
              </w:rPr>
              <w:t>egzekucyjne</w:t>
            </w:r>
            <w:r w:rsidR="0091321B" w:rsidRPr="00665BA2">
              <w:rPr>
                <w:rFonts w:ascii="Times New Roman" w:hAnsi="Times New Roman"/>
                <w:bCs/>
              </w:rPr>
              <w:t>go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881"/>
        </w:trPr>
        <w:tc>
          <w:tcPr>
            <w:tcW w:w="1346" w:type="dxa"/>
          </w:tcPr>
          <w:p w:rsidR="00EA3BE8" w:rsidRPr="00665BA2" w:rsidRDefault="00E92678" w:rsidP="00665BA2">
            <w:pPr>
              <w:jc w:val="both"/>
              <w:rPr>
                <w:rFonts w:ascii="Times New Roman" w:hAnsi="Times New Roman"/>
              </w:rPr>
            </w:pPr>
            <w:r w:rsidRPr="00E92678">
              <w:rPr>
                <w:rFonts w:ascii="Times New Roman" w:hAnsi="Times New Roman"/>
              </w:rPr>
              <w:t>1300-SR_PR-PSEA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  <w:bCs/>
              </w:rPr>
            </w:pPr>
            <w:r w:rsidRPr="00665BA2">
              <w:rPr>
                <w:rFonts w:ascii="Times New Roman" w:hAnsi="Times New Roman"/>
                <w:bCs/>
              </w:rPr>
              <w:t>Administracyjne środki prawne w postępowaniu egzekucyjnym w administracji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3716B3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EA3BE8" w:rsidRPr="00665BA2" w:rsidRDefault="005251B3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881"/>
        </w:trPr>
        <w:tc>
          <w:tcPr>
            <w:tcW w:w="1346" w:type="dxa"/>
          </w:tcPr>
          <w:p w:rsidR="00EA3BE8" w:rsidRPr="00665BA2" w:rsidRDefault="00E92678" w:rsidP="00665BA2">
            <w:pPr>
              <w:jc w:val="both"/>
              <w:rPr>
                <w:rFonts w:ascii="Times New Roman" w:hAnsi="Times New Roman"/>
              </w:rPr>
            </w:pPr>
            <w:r w:rsidRPr="00E92678">
              <w:rPr>
                <w:rFonts w:ascii="Times New Roman" w:hAnsi="Times New Roman"/>
              </w:rPr>
              <w:t>1300-EGZ_AD-PSEA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  <w:bCs/>
              </w:rPr>
            </w:pPr>
            <w:r w:rsidRPr="00665BA2">
              <w:rPr>
                <w:rFonts w:ascii="Times New Roman" w:hAnsi="Times New Roman"/>
                <w:bCs/>
              </w:rPr>
              <w:t>Egzekucja administracyjna a egzekucja sądowa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881"/>
        </w:trPr>
        <w:tc>
          <w:tcPr>
            <w:tcW w:w="1346" w:type="dxa"/>
          </w:tcPr>
          <w:p w:rsidR="00EA3BE8" w:rsidRPr="00665BA2" w:rsidRDefault="00E92678" w:rsidP="00665BA2">
            <w:pPr>
              <w:jc w:val="both"/>
              <w:rPr>
                <w:rFonts w:ascii="Times New Roman" w:hAnsi="Times New Roman"/>
              </w:rPr>
            </w:pPr>
            <w:r w:rsidRPr="00E92678">
              <w:rPr>
                <w:rFonts w:ascii="Times New Roman" w:hAnsi="Times New Roman"/>
              </w:rPr>
              <w:t>1300-KONTR_AK-PSEA</w:t>
            </w:r>
          </w:p>
        </w:tc>
        <w:tc>
          <w:tcPr>
            <w:tcW w:w="4040" w:type="dxa"/>
          </w:tcPr>
          <w:p w:rsidR="00EA3BE8" w:rsidRPr="00665BA2" w:rsidRDefault="00EA3BE8" w:rsidP="00665BA2">
            <w:pPr>
              <w:rPr>
                <w:rFonts w:ascii="Times New Roman" w:hAnsi="Times New Roman"/>
                <w:bCs/>
              </w:rPr>
            </w:pPr>
            <w:r w:rsidRPr="00665BA2">
              <w:rPr>
                <w:rFonts w:ascii="Times New Roman" w:hAnsi="Times New Roman"/>
                <w:bCs/>
              </w:rPr>
              <w:t>Kontrola aktów i czynności egzekucyjnych przez sądy administracyjne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Wykład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zaliczenie bez oceny</w:t>
            </w:r>
          </w:p>
        </w:tc>
      </w:tr>
      <w:tr w:rsidR="00EA3BE8" w:rsidRPr="00665BA2" w:rsidTr="00665BA2">
        <w:trPr>
          <w:cantSplit/>
          <w:trHeight w:val="881"/>
        </w:trPr>
        <w:tc>
          <w:tcPr>
            <w:tcW w:w="1346" w:type="dxa"/>
          </w:tcPr>
          <w:p w:rsidR="00EA3BE8" w:rsidRPr="00665BA2" w:rsidRDefault="00E92678" w:rsidP="00665BA2">
            <w:pPr>
              <w:jc w:val="both"/>
              <w:rPr>
                <w:rFonts w:ascii="Times New Roman" w:hAnsi="Times New Roman"/>
              </w:rPr>
            </w:pPr>
            <w:r w:rsidRPr="00E92678">
              <w:rPr>
                <w:rFonts w:ascii="Times New Roman" w:hAnsi="Times New Roman"/>
              </w:rPr>
              <w:lastRenderedPageBreak/>
              <w:t>1300-SEM-PSEA</w:t>
            </w:r>
          </w:p>
        </w:tc>
        <w:tc>
          <w:tcPr>
            <w:tcW w:w="4040" w:type="dxa"/>
          </w:tcPr>
          <w:p w:rsidR="00EA3BE8" w:rsidRPr="00665BA2" w:rsidRDefault="007979B7" w:rsidP="00665BA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Seminarium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Konwersatorium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EA3BE8" w:rsidRPr="00665BA2" w:rsidRDefault="007979B7" w:rsidP="00665B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Zaliczenie na ocenę</w:t>
            </w:r>
          </w:p>
        </w:tc>
      </w:tr>
      <w:tr w:rsidR="00EA3BE8" w:rsidRPr="00665BA2" w:rsidTr="00665BA2">
        <w:trPr>
          <w:cantSplit/>
          <w:trHeight w:val="557"/>
        </w:trPr>
        <w:tc>
          <w:tcPr>
            <w:tcW w:w="1346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0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SUMA</w:t>
            </w:r>
          </w:p>
        </w:tc>
        <w:tc>
          <w:tcPr>
            <w:tcW w:w="992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180</w:t>
            </w:r>
          </w:p>
        </w:tc>
        <w:tc>
          <w:tcPr>
            <w:tcW w:w="1134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</w:tcPr>
          <w:p w:rsidR="00EA3BE8" w:rsidRPr="00665BA2" w:rsidRDefault="00EA3BE8" w:rsidP="00665BA2">
            <w:pPr>
              <w:jc w:val="center"/>
              <w:rPr>
                <w:rFonts w:ascii="Times New Roman" w:hAnsi="Times New Roman"/>
              </w:rPr>
            </w:pPr>
            <w:r w:rsidRPr="00665BA2">
              <w:rPr>
                <w:rFonts w:ascii="Times New Roman" w:hAnsi="Times New Roman"/>
              </w:rPr>
              <w:t>-</w:t>
            </w:r>
          </w:p>
        </w:tc>
      </w:tr>
      <w:tr w:rsidR="007979B7" w:rsidRPr="00665BA2" w:rsidTr="00920FF7">
        <w:trPr>
          <w:cantSplit/>
          <w:trHeight w:val="557"/>
        </w:trPr>
        <w:tc>
          <w:tcPr>
            <w:tcW w:w="9780" w:type="dxa"/>
            <w:gridSpan w:val="6"/>
          </w:tcPr>
          <w:p w:rsidR="007979B7" w:rsidRPr="00665BA2" w:rsidRDefault="007979B7" w:rsidP="0079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podyplomowe kończą się przygotowaniem pracy końcowej i jej obroną.</w:t>
            </w:r>
          </w:p>
        </w:tc>
      </w:tr>
    </w:tbl>
    <w:p w:rsidR="00BF0046" w:rsidRPr="00665BA2" w:rsidRDefault="00BF0046" w:rsidP="00EA3BE8">
      <w:pPr>
        <w:rPr>
          <w:rFonts w:ascii="Times New Roman" w:hAnsi="Times New Roman"/>
        </w:rPr>
      </w:pPr>
    </w:p>
    <w:p w:rsidR="00EA3BE8" w:rsidRPr="00665BA2" w:rsidRDefault="00665BA2" w:rsidP="00665BA2">
      <w:pPr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 studiów obowiązuje od</w:t>
      </w:r>
      <w:r w:rsidR="00EA3BE8" w:rsidRPr="00665BA2">
        <w:rPr>
          <w:rFonts w:ascii="Times New Roman" w:hAnsi="Times New Roman"/>
        </w:rPr>
        <w:t xml:space="preserve"> semestru</w:t>
      </w:r>
      <w:r>
        <w:rPr>
          <w:rFonts w:ascii="Times New Roman" w:hAnsi="Times New Roman"/>
        </w:rPr>
        <w:t xml:space="preserve"> zimowego roku akademickiego 201</w:t>
      </w:r>
      <w:r w:rsidR="00676A88">
        <w:rPr>
          <w:rFonts w:ascii="Times New Roman" w:hAnsi="Times New Roman"/>
        </w:rPr>
        <w:t>9</w:t>
      </w:r>
      <w:r>
        <w:rPr>
          <w:rFonts w:ascii="Times New Roman" w:hAnsi="Times New Roman"/>
        </w:rPr>
        <w:t>/20</w:t>
      </w:r>
      <w:r w:rsidR="00676A88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</w:p>
    <w:p w:rsidR="00EA3BE8" w:rsidRPr="00665BA2" w:rsidRDefault="00EA3BE8" w:rsidP="00665BA2">
      <w:pPr>
        <w:ind w:left="-426"/>
        <w:jc w:val="both"/>
        <w:rPr>
          <w:rFonts w:ascii="Times New Roman" w:hAnsi="Times New Roman"/>
        </w:rPr>
      </w:pPr>
      <w:r w:rsidRPr="00665BA2">
        <w:rPr>
          <w:rFonts w:ascii="Times New Roman" w:hAnsi="Times New Roman"/>
        </w:rPr>
        <w:t>Plan studiów został uchwalony na posiedzeniu Rady Wydziału Prawa i Administracji</w:t>
      </w:r>
      <w:r w:rsidR="00665BA2">
        <w:rPr>
          <w:rFonts w:ascii="Times New Roman" w:hAnsi="Times New Roman"/>
        </w:rPr>
        <w:t xml:space="preserve"> </w:t>
      </w:r>
      <w:r w:rsidRPr="00665BA2">
        <w:rPr>
          <w:rFonts w:ascii="Times New Roman" w:hAnsi="Times New Roman"/>
        </w:rPr>
        <w:t xml:space="preserve">w dniu </w:t>
      </w:r>
      <w:r w:rsidR="00665BA2">
        <w:rPr>
          <w:rFonts w:ascii="Times New Roman" w:hAnsi="Times New Roman"/>
        </w:rPr>
        <w:br/>
      </w:r>
      <w:r w:rsidR="00676A88">
        <w:rPr>
          <w:rFonts w:ascii="Times New Roman" w:hAnsi="Times New Roman"/>
        </w:rPr>
        <w:t>17</w:t>
      </w:r>
      <w:r w:rsidR="007979B7">
        <w:rPr>
          <w:rFonts w:ascii="Times New Roman" w:hAnsi="Times New Roman"/>
        </w:rPr>
        <w:t xml:space="preserve"> </w:t>
      </w:r>
      <w:r w:rsidR="00676A88">
        <w:rPr>
          <w:rFonts w:ascii="Times New Roman" w:hAnsi="Times New Roman"/>
        </w:rPr>
        <w:t>września</w:t>
      </w:r>
      <w:r w:rsidR="00BF0046" w:rsidRPr="00665BA2">
        <w:rPr>
          <w:rFonts w:ascii="Times New Roman" w:hAnsi="Times New Roman"/>
        </w:rPr>
        <w:t xml:space="preserve"> 201</w:t>
      </w:r>
      <w:r w:rsidR="00676A88">
        <w:rPr>
          <w:rFonts w:ascii="Times New Roman" w:hAnsi="Times New Roman"/>
        </w:rPr>
        <w:t>9</w:t>
      </w:r>
      <w:r w:rsidR="00BF0046" w:rsidRPr="00665BA2">
        <w:rPr>
          <w:rFonts w:ascii="Times New Roman" w:hAnsi="Times New Roman"/>
        </w:rPr>
        <w:t xml:space="preserve"> r.</w:t>
      </w:r>
    </w:p>
    <w:p w:rsidR="00281121" w:rsidRPr="00665BA2" w:rsidRDefault="00BF0046">
      <w:pPr>
        <w:rPr>
          <w:rFonts w:ascii="Times New Roman" w:hAnsi="Times New Roman"/>
        </w:rPr>
      </w:pP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  <w:t xml:space="preserve"> </w:t>
      </w:r>
      <w:r w:rsidR="00EA3BE8" w:rsidRPr="00665BA2">
        <w:rPr>
          <w:rFonts w:ascii="Times New Roman" w:hAnsi="Times New Roman"/>
        </w:rPr>
        <w:t>……………………………………</w:t>
      </w:r>
      <w:r w:rsidRPr="00665BA2">
        <w:rPr>
          <w:rFonts w:ascii="Times New Roman" w:hAnsi="Times New Roman"/>
        </w:rPr>
        <w:tab/>
        <w:t xml:space="preserve">                 </w:t>
      </w:r>
      <w:r w:rsidR="00EA3BE8" w:rsidRPr="00665BA2">
        <w:rPr>
          <w:rFonts w:ascii="Times New Roman" w:hAnsi="Times New Roman"/>
        </w:rPr>
        <w:tab/>
      </w:r>
      <w:r w:rsidR="00EA3BE8" w:rsidRPr="00665BA2">
        <w:rPr>
          <w:rFonts w:ascii="Times New Roman" w:hAnsi="Times New Roman"/>
        </w:rPr>
        <w:tab/>
      </w:r>
      <w:r w:rsidR="00EA3BE8" w:rsidRP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ab/>
        <w:t xml:space="preserve">                            </w:t>
      </w:r>
      <w:r w:rsidR="00665BA2">
        <w:rPr>
          <w:rFonts w:ascii="Times New Roman" w:hAnsi="Times New Roman"/>
        </w:rPr>
        <w:tab/>
      </w:r>
      <w:r w:rsidR="00665BA2">
        <w:rPr>
          <w:rFonts w:ascii="Times New Roman" w:hAnsi="Times New Roman"/>
        </w:rPr>
        <w:tab/>
      </w:r>
      <w:r w:rsidRPr="00665BA2">
        <w:rPr>
          <w:rFonts w:ascii="Times New Roman" w:hAnsi="Times New Roman"/>
        </w:rPr>
        <w:t xml:space="preserve"> </w:t>
      </w:r>
      <w:r w:rsidR="00EA3BE8" w:rsidRPr="00665BA2">
        <w:rPr>
          <w:rFonts w:ascii="Times New Roman" w:hAnsi="Times New Roman"/>
        </w:rPr>
        <w:t>(podpis Dziekana)</w:t>
      </w:r>
      <w:r w:rsidR="00EA3BE8" w:rsidRPr="00665BA2">
        <w:rPr>
          <w:rFonts w:ascii="Times New Roman" w:hAnsi="Times New Roman"/>
        </w:rPr>
        <w:tab/>
      </w:r>
      <w:r w:rsidR="00EA3BE8" w:rsidRPr="00665BA2">
        <w:rPr>
          <w:rFonts w:ascii="Times New Roman" w:hAnsi="Times New Roman"/>
        </w:rPr>
        <w:tab/>
      </w:r>
      <w:r w:rsidR="00EA3BE8" w:rsidRPr="00665BA2">
        <w:rPr>
          <w:rFonts w:ascii="Times New Roman" w:hAnsi="Times New Roman"/>
        </w:rPr>
        <w:tab/>
      </w:r>
      <w:r w:rsidR="00EA3BE8" w:rsidRPr="00665BA2">
        <w:rPr>
          <w:rFonts w:ascii="Times New Roman" w:hAnsi="Times New Roman"/>
        </w:rPr>
        <w:tab/>
      </w:r>
    </w:p>
    <w:sectPr w:rsidR="00281121" w:rsidRPr="00665BA2" w:rsidSect="00665BA2">
      <w:footerReference w:type="default" r:id="rId7"/>
      <w:headerReference w:type="first" r:id="rId8"/>
      <w:pgSz w:w="11906" w:h="16838"/>
      <w:pgMar w:top="851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F7" w:rsidRDefault="008E7EF7" w:rsidP="00665BA2">
      <w:pPr>
        <w:spacing w:after="0" w:line="240" w:lineRule="auto"/>
      </w:pPr>
      <w:r>
        <w:separator/>
      </w:r>
    </w:p>
  </w:endnote>
  <w:endnote w:type="continuationSeparator" w:id="0">
    <w:p w:rsidR="008E7EF7" w:rsidRDefault="008E7EF7" w:rsidP="0066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A2" w:rsidRDefault="00665BA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44CEA">
      <w:rPr>
        <w:noProof/>
      </w:rPr>
      <w:t>3</w:t>
    </w:r>
    <w:r>
      <w:fldChar w:fldCharType="end"/>
    </w:r>
  </w:p>
  <w:p w:rsidR="00665BA2" w:rsidRDefault="00665B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F7" w:rsidRDefault="008E7EF7" w:rsidP="00665BA2">
      <w:pPr>
        <w:spacing w:after="0" w:line="240" w:lineRule="auto"/>
      </w:pPr>
      <w:r>
        <w:separator/>
      </w:r>
    </w:p>
  </w:footnote>
  <w:footnote w:type="continuationSeparator" w:id="0">
    <w:p w:rsidR="008E7EF7" w:rsidRDefault="008E7EF7" w:rsidP="0066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5F" w:rsidRDefault="00087E5F" w:rsidP="00087E5F">
    <w:pPr>
      <w:pStyle w:val="Nagwek"/>
    </w:pPr>
    <w:r>
      <w:t xml:space="preserve">Załącznik nr 3 do uchwały nr </w:t>
    </w:r>
    <w:r w:rsidR="001C5CBF">
      <w:t>16</w:t>
    </w:r>
    <w:r>
      <w:t>/DO/201</w:t>
    </w:r>
    <w:r w:rsidR="00676A88">
      <w:t>9</w:t>
    </w:r>
    <w:r>
      <w:t xml:space="preserve"> Rady Wydziału Prawa i Administracji Uniwersytetu Mikołaja Kopernika w Toruniu z dnia </w:t>
    </w:r>
    <w:r w:rsidR="00676A88">
      <w:t>17</w:t>
    </w:r>
    <w:r>
      <w:t xml:space="preserve"> </w:t>
    </w:r>
    <w:r w:rsidR="00676A88">
      <w:t>września</w:t>
    </w:r>
    <w:r>
      <w:t xml:space="preserve"> 201</w:t>
    </w:r>
    <w:r w:rsidR="00676A88">
      <w:t>9</w:t>
    </w:r>
    <w:r>
      <w:t xml:space="preserve"> r. w sprawie przyjęcia tabeli zgodności efektów </w:t>
    </w:r>
    <w:r w:rsidR="00676A88">
      <w:t>uczenia się</w:t>
    </w:r>
    <w:r>
      <w:t xml:space="preserve"> oraz programu i planu </w:t>
    </w:r>
    <w:r w:rsidR="00676A88">
      <w:t>studiów podyplomowych</w:t>
    </w:r>
    <w:r>
      <w:t xml:space="preserve"> w zakr</w:t>
    </w:r>
    <w:r w:rsidR="00676A88">
      <w:t>esie egzekucji administracyjnej</w:t>
    </w:r>
  </w:p>
  <w:p w:rsidR="000456E1" w:rsidRDefault="000456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BE8"/>
    <w:rsid w:val="0002501E"/>
    <w:rsid w:val="000456E1"/>
    <w:rsid w:val="00087E5F"/>
    <w:rsid w:val="00100111"/>
    <w:rsid w:val="00144CEA"/>
    <w:rsid w:val="00145E03"/>
    <w:rsid w:val="00172CF0"/>
    <w:rsid w:val="001C27C0"/>
    <w:rsid w:val="001C5CBF"/>
    <w:rsid w:val="00236D54"/>
    <w:rsid w:val="002636FC"/>
    <w:rsid w:val="00281121"/>
    <w:rsid w:val="003716B3"/>
    <w:rsid w:val="004C73F4"/>
    <w:rsid w:val="00512E80"/>
    <w:rsid w:val="005251B3"/>
    <w:rsid w:val="005D54C1"/>
    <w:rsid w:val="006609CC"/>
    <w:rsid w:val="00665BA2"/>
    <w:rsid w:val="00676A88"/>
    <w:rsid w:val="006E7572"/>
    <w:rsid w:val="00767892"/>
    <w:rsid w:val="007979B7"/>
    <w:rsid w:val="008E7EF7"/>
    <w:rsid w:val="00907443"/>
    <w:rsid w:val="0091321B"/>
    <w:rsid w:val="00920FF7"/>
    <w:rsid w:val="00934DB5"/>
    <w:rsid w:val="00950359"/>
    <w:rsid w:val="00950A2C"/>
    <w:rsid w:val="00974513"/>
    <w:rsid w:val="00A368D5"/>
    <w:rsid w:val="00A7101E"/>
    <w:rsid w:val="00AB2185"/>
    <w:rsid w:val="00AC11A5"/>
    <w:rsid w:val="00AF55C9"/>
    <w:rsid w:val="00B16AD5"/>
    <w:rsid w:val="00B32500"/>
    <w:rsid w:val="00B622B2"/>
    <w:rsid w:val="00BD3396"/>
    <w:rsid w:val="00BF0046"/>
    <w:rsid w:val="00BF436C"/>
    <w:rsid w:val="00C17C1E"/>
    <w:rsid w:val="00C404B6"/>
    <w:rsid w:val="00CB57BE"/>
    <w:rsid w:val="00CD27E4"/>
    <w:rsid w:val="00D5625E"/>
    <w:rsid w:val="00D653D3"/>
    <w:rsid w:val="00E445BB"/>
    <w:rsid w:val="00E92678"/>
    <w:rsid w:val="00EA3BE8"/>
    <w:rsid w:val="00E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3F4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A3BE8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A3BE8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A3BE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BA2"/>
  </w:style>
  <w:style w:type="paragraph" w:styleId="Stopka">
    <w:name w:val="footer"/>
    <w:basedOn w:val="Normalny"/>
    <w:link w:val="StopkaZnak"/>
    <w:uiPriority w:val="99"/>
    <w:unhideWhenUsed/>
    <w:rsid w:val="0066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BA2"/>
  </w:style>
  <w:style w:type="paragraph" w:styleId="Tekstdymka">
    <w:name w:val="Balloon Text"/>
    <w:basedOn w:val="Normalny"/>
    <w:link w:val="TekstdymkaZnak"/>
    <w:uiPriority w:val="99"/>
    <w:semiHidden/>
    <w:unhideWhenUsed/>
    <w:rsid w:val="0004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5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3F4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EA3BE8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A3BE8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A3BE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5BA2"/>
  </w:style>
  <w:style w:type="paragraph" w:styleId="Stopka">
    <w:name w:val="footer"/>
    <w:basedOn w:val="Normalny"/>
    <w:link w:val="StopkaZnak"/>
    <w:uiPriority w:val="99"/>
    <w:unhideWhenUsed/>
    <w:rsid w:val="00665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5BA2"/>
  </w:style>
  <w:style w:type="paragraph" w:styleId="Tekstdymka">
    <w:name w:val="Balloon Text"/>
    <w:basedOn w:val="Normalny"/>
    <w:link w:val="TekstdymkaZnak"/>
    <w:uiPriority w:val="99"/>
    <w:semiHidden/>
    <w:unhideWhenUsed/>
    <w:rsid w:val="0004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kiljan</cp:lastModifiedBy>
  <cp:revision>3</cp:revision>
  <cp:lastPrinted>2013-10-14T09:45:00Z</cp:lastPrinted>
  <dcterms:created xsi:type="dcterms:W3CDTF">2019-09-18T10:15:00Z</dcterms:created>
  <dcterms:modified xsi:type="dcterms:W3CDTF">2019-10-07T07:19:00Z</dcterms:modified>
</cp:coreProperties>
</file>