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652" w14:textId="77777777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41A80670" w14:textId="026D3B1D" w:rsidR="007D1F17" w:rsidRDefault="00AA3589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VII TORUŃSKI PRZ</w:t>
      </w:r>
      <w:r w:rsidR="0086629B">
        <w:rPr>
          <w:rFonts w:ascii="Bookman Old Style" w:hAnsi="Bookman Old Style"/>
          <w:b/>
          <w:bCs/>
          <w:sz w:val="20"/>
          <w:szCs w:val="20"/>
        </w:rPr>
        <w:t>E</w:t>
      </w:r>
      <w:r>
        <w:rPr>
          <w:rFonts w:ascii="Bookman Old Style" w:hAnsi="Bookman Old Style"/>
          <w:b/>
          <w:bCs/>
          <w:sz w:val="20"/>
          <w:szCs w:val="20"/>
        </w:rPr>
        <w:t xml:space="preserve">GLĄD ORZECZNICTWA PODATKOWEGO </w:t>
      </w:r>
      <w:r w:rsidRPr="00FC79DC">
        <w:rPr>
          <w:rFonts w:ascii="Bookman Old Style" w:hAnsi="Bookman Old Style"/>
          <w:b/>
          <w:bCs/>
          <w:sz w:val="28"/>
          <w:szCs w:val="28"/>
        </w:rPr>
        <w:t>4-5 marca 2022</w:t>
      </w:r>
      <w:r w:rsidR="007C2DC8" w:rsidRPr="00FC79DC">
        <w:rPr>
          <w:rFonts w:ascii="Bookman Old Style" w:hAnsi="Bookman Old Style"/>
          <w:b/>
          <w:bCs/>
          <w:sz w:val="28"/>
          <w:szCs w:val="28"/>
        </w:rPr>
        <w:t xml:space="preserve"> r.</w:t>
      </w:r>
    </w:p>
    <w:p w14:paraId="338180A2" w14:textId="3C0B6298" w:rsidR="0086629B" w:rsidRDefault="0086629B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oraz</w:t>
      </w:r>
    </w:p>
    <w:p w14:paraId="396257B2" w14:textId="0DAEC54A" w:rsidR="0086629B" w:rsidRPr="0086629B" w:rsidRDefault="0086629B" w:rsidP="007D1F17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KONFERENCJE TEMATYCZNE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03413" w:rsidRPr="00FC79DC">
        <w:rPr>
          <w:rFonts w:ascii="Bookman Old Style" w:hAnsi="Bookman Old Style"/>
          <w:b/>
          <w:bCs/>
        </w:rPr>
        <w:t>(konferencja online)</w:t>
      </w:r>
    </w:p>
    <w:p w14:paraId="1A68BF9C" w14:textId="1B65CC0C" w:rsidR="00A70405" w:rsidRDefault="007C2DC8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podmiotów innych niż </w:t>
      </w:r>
      <w:r>
        <w:rPr>
          <w:rFonts w:ascii="Bookman Old Style" w:hAnsi="Bookman Old Style"/>
          <w:b/>
          <w:bCs/>
          <w:sz w:val="20"/>
          <w:szCs w:val="20"/>
        </w:rPr>
        <w:t>jednostki sektora finansów publicznych</w:t>
      </w:r>
      <w:r w:rsidR="00FD4471">
        <w:rPr>
          <w:rFonts w:ascii="Bookman Old Style" w:hAnsi="Bookman Old Style"/>
          <w:b/>
          <w:bCs/>
          <w:sz w:val="20"/>
          <w:szCs w:val="20"/>
        </w:rPr>
        <w:t>,</w:t>
      </w:r>
      <w:r w:rsidR="00931BB4">
        <w:rPr>
          <w:rFonts w:ascii="Bookman Old Style" w:hAnsi="Bookman Old Style"/>
          <w:b/>
          <w:bCs/>
          <w:sz w:val="20"/>
          <w:szCs w:val="20"/>
        </w:rPr>
        <w:t xml:space="preserve"> korzystające ze zwolnienia z VAT</w:t>
      </w:r>
      <w:r w:rsidR="00A70405">
        <w:rPr>
          <w:rFonts w:ascii="Bookman Old Style" w:hAnsi="Bookman Old Style"/>
          <w:b/>
          <w:bCs/>
          <w:sz w:val="20"/>
          <w:szCs w:val="20"/>
        </w:rPr>
        <w:t>)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2A007EF" w14:textId="19916131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7C2DC8">
        <w:rPr>
          <w:rFonts w:ascii="Bookman Old Style" w:hAnsi="Bookman Old Style"/>
          <w:b/>
          <w:bCs/>
          <w:sz w:val="20"/>
          <w:szCs w:val="20"/>
        </w:rPr>
        <w:t>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 w:rsidR="0049521D">
        <w:rPr>
          <w:rFonts w:ascii="Bookman Old Style" w:hAnsi="Bookman Old Style"/>
          <w:b/>
          <w:bCs/>
          <w:sz w:val="20"/>
          <w:szCs w:val="20"/>
        </w:rPr>
        <w:t xml:space="preserve">: </w:t>
      </w:r>
      <w:proofErr w:type="gramStart"/>
      <w:r w:rsidR="0049521D" w:rsidRPr="0049521D">
        <w:rPr>
          <w:rFonts w:ascii="Bookman Old Style" w:hAnsi="Bookman Old Style"/>
          <w:b/>
          <w:bCs/>
          <w:sz w:val="20"/>
          <w:szCs w:val="20"/>
        </w:rPr>
        <w:t>https://www.law.umk.pl/osf/konferencje/torunski-przeglad-orzecznictwa-podatkowego/2022-2/</w:t>
      </w:r>
      <w:r w:rsidR="00AA3589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)</w:t>
      </w:r>
      <w:proofErr w:type="gramEnd"/>
    </w:p>
    <w:p w14:paraId="794A50E4" w14:textId="77777777" w:rsidR="00EE1299" w:rsidRPr="008E1FAD" w:rsidRDefault="00EE1299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C1036E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C1036E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3210955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413DB94B" w14:textId="77777777" w:rsidR="00FC79DC" w:rsidRPr="008E1FAD" w:rsidRDefault="00FC79DC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6B3D522A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3DCBD364" w:rsidR="005E3C0F" w:rsidRPr="00520CE9" w:rsidRDefault="00F32CBD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do </w:t>
      </w:r>
      <w:r w:rsidR="00AA3589">
        <w:rPr>
          <w:rFonts w:ascii="Bookman Old Style" w:hAnsi="Bookman Old Style"/>
          <w:b/>
          <w:bCs/>
          <w:sz w:val="20"/>
          <w:szCs w:val="20"/>
          <w:u w:val="single"/>
        </w:rPr>
        <w:t>2 marca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202</w:t>
      </w:r>
      <w:r w:rsidR="00AA3589">
        <w:rPr>
          <w:rFonts w:ascii="Bookman Old Style" w:hAnsi="Bookman Old Style"/>
          <w:b/>
          <w:bCs/>
          <w:sz w:val="20"/>
          <w:szCs w:val="20"/>
          <w:u w:val="single"/>
        </w:rPr>
        <w:t>2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godz. 1</w:t>
      </w:r>
      <w:r w:rsidR="00A70405">
        <w:rPr>
          <w:rFonts w:ascii="Bookman Old Style" w:hAnsi="Bookman Old Style"/>
          <w:b/>
          <w:bCs/>
          <w:sz w:val="20"/>
          <w:szCs w:val="20"/>
          <w:u w:val="single"/>
        </w:rPr>
        <w:t>4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>.00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Pr="00C81BD8">
        <w:rPr>
          <w:rFonts w:ascii="Bookman Old Style" w:hAnsi="Bookman Old Style"/>
          <w:sz w:val="20"/>
          <w:szCs w:val="20"/>
        </w:rPr>
        <w:t>)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5C7E633" w14:textId="25D4269B" w:rsidR="0086629B" w:rsidRPr="00FC79DC" w:rsidRDefault="0086629B" w:rsidP="0086629B">
      <w:pPr>
        <w:pStyle w:val="Default"/>
        <w:rPr>
          <w:rFonts w:ascii="Bookman Old Style" w:hAnsi="Bookman Old Style"/>
          <w:b/>
          <w:u w:val="single"/>
        </w:rPr>
      </w:pPr>
      <w:r w:rsidRPr="00FC79DC">
        <w:rPr>
          <w:rFonts w:ascii="Bookman Old Style" w:hAnsi="Bookman Old Style"/>
          <w:b/>
          <w:u w:val="single"/>
        </w:rPr>
        <w:t>Konferencje tematyczne</w:t>
      </w:r>
      <w:r w:rsidR="00FC79DC">
        <w:rPr>
          <w:rFonts w:ascii="Bookman Old Style" w:hAnsi="Bookman Old Style"/>
          <w:b/>
          <w:u w:val="single"/>
        </w:rPr>
        <w:t>:</w:t>
      </w:r>
    </w:p>
    <w:p w14:paraId="6B9E41C3" w14:textId="1C0610C7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</w:p>
    <w:p w14:paraId="314DBB12" w14:textId="2AC0D417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Planowany termin: </w:t>
      </w:r>
      <w:r w:rsidRPr="0086629B">
        <w:rPr>
          <w:rFonts w:ascii="Bookman Old Style" w:hAnsi="Bookman Old Style"/>
          <w:sz w:val="20"/>
          <w:szCs w:val="20"/>
        </w:rPr>
        <w:t>30</w:t>
      </w:r>
      <w:r>
        <w:rPr>
          <w:rFonts w:ascii="Bookman Old Style" w:hAnsi="Bookman Old Style"/>
          <w:sz w:val="20"/>
          <w:szCs w:val="20"/>
        </w:rPr>
        <w:t>.03.2022</w:t>
      </w:r>
      <w:r w:rsidRPr="0086629B">
        <w:rPr>
          <w:rFonts w:ascii="Bookman Old Style" w:hAnsi="Bookman Old Style"/>
          <w:sz w:val="20"/>
          <w:szCs w:val="20"/>
        </w:rPr>
        <w:t xml:space="preserve"> lub 25</w:t>
      </w:r>
      <w:r>
        <w:rPr>
          <w:rFonts w:ascii="Bookman Old Style" w:hAnsi="Bookman Old Style"/>
          <w:sz w:val="20"/>
          <w:szCs w:val="20"/>
        </w:rPr>
        <w:t>.05.2022 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  <w:r w:rsidRPr="0086629B">
        <w:rPr>
          <w:rFonts w:ascii="Bookman Old Style" w:hAnsi="Bookman Old Style"/>
          <w:sz w:val="20"/>
          <w:szCs w:val="20"/>
        </w:rPr>
        <w:t xml:space="preserve"> – termin zależy od rozwoju sytuacji związanej z Polskim Ładem</w:t>
      </w:r>
    </w:p>
    <w:p w14:paraId="0E0E644E" w14:textId="3BADAF4A" w:rsidR="0086629B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Wyroki TS UE w sprawach podatków pośrednich w polskich sądach – przegląd orzecznictwa</w:t>
      </w:r>
    </w:p>
    <w:p w14:paraId="592AB1BE" w14:textId="3D9CECE9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6.04.2022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F0342A2" w14:textId="60ED5ACF" w:rsidR="004F7255" w:rsidRPr="0086629B" w:rsidRDefault="0086629B" w:rsidP="0086629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Podatki dochodowe ponad granicami – przegląd orzecznictwa</w:t>
      </w:r>
    </w:p>
    <w:p w14:paraId="6733957F" w14:textId="533AEC6E" w:rsidR="0086629B" w:rsidRPr="0086629B" w:rsidRDefault="0086629B" w:rsidP="0086629B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Planowany termin: 11.05.2022</w:t>
      </w:r>
      <w:r w:rsidRPr="0086629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86629B">
        <w:rPr>
          <w:rFonts w:ascii="Bookman Old Style" w:hAnsi="Bookman Old Style"/>
          <w:sz w:val="20"/>
          <w:szCs w:val="20"/>
        </w:rPr>
        <w:t>środa</w:t>
      </w:r>
      <w:r>
        <w:rPr>
          <w:rFonts w:ascii="Bookman Old Style" w:hAnsi="Bookman Old Style"/>
          <w:sz w:val="20"/>
          <w:szCs w:val="20"/>
        </w:rPr>
        <w:t>; ok. 8.00-15.00)</w:t>
      </w:r>
    </w:p>
    <w:p w14:paraId="00A2CE3C" w14:textId="00CE8481" w:rsidR="00931BB4" w:rsidRDefault="00931BB4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3D43FCB6" w14:textId="77777777" w:rsidR="006137FA" w:rsidRDefault="006137FA" w:rsidP="00520CE9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4E0D1A13" w14:textId="3B801F77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lastRenderedPageBreak/>
        <w:t>Opłata konferencyjna</w:t>
      </w:r>
      <w:r w:rsidR="00B250AF">
        <w:rPr>
          <w:rFonts w:ascii="Bookman Old Style" w:hAnsi="Bookman Old Style"/>
          <w:b/>
          <w:sz w:val="20"/>
          <w:szCs w:val="20"/>
        </w:rPr>
        <w:t xml:space="preserve"> (op</w:t>
      </w:r>
      <w:r w:rsidR="0049521D">
        <w:rPr>
          <w:rFonts w:ascii="Bookman Old Style" w:hAnsi="Bookman Old Style"/>
          <w:b/>
          <w:sz w:val="20"/>
          <w:szCs w:val="20"/>
        </w:rPr>
        <w:t>ł</w:t>
      </w:r>
      <w:r w:rsidR="00B250AF">
        <w:rPr>
          <w:rFonts w:ascii="Bookman Old Style" w:hAnsi="Bookman Old Style"/>
          <w:b/>
          <w:sz w:val="20"/>
          <w:szCs w:val="20"/>
        </w:rPr>
        <w:t>ata obejmuje 23%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67"/>
        <w:gridCol w:w="567"/>
        <w:gridCol w:w="567"/>
        <w:gridCol w:w="567"/>
        <w:gridCol w:w="567"/>
        <w:gridCol w:w="567"/>
        <w:gridCol w:w="1701"/>
      </w:tblGrid>
      <w:tr w:rsidR="00A0440E" w:rsidRPr="008E1FAD" w14:paraId="48E206C6" w14:textId="77777777" w:rsidTr="00A32860">
        <w:trPr>
          <w:trHeight w:val="90"/>
        </w:trPr>
        <w:tc>
          <w:tcPr>
            <w:tcW w:w="3114" w:type="dxa"/>
          </w:tcPr>
          <w:p w14:paraId="51F46FD0" w14:textId="77777777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2679D" w14:textId="723CE889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CD3412">
              <w:rPr>
                <w:rFonts w:ascii="Bookman Old Style" w:hAnsi="Bookman Old Style"/>
                <w:sz w:val="20"/>
                <w:szCs w:val="20"/>
                <w:u w:val="single"/>
              </w:rPr>
              <w:t>Tylko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br/>
            </w:r>
            <w:r w:rsidR="008C02C5"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4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="008C02C5"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5</w:t>
            </w:r>
            <w:r w:rsidRPr="00683E0C">
              <w:rPr>
                <w:rFonts w:ascii="Bookman Old Style" w:hAnsi="Bookman Old Style"/>
                <w:sz w:val="20"/>
                <w:szCs w:val="20"/>
                <w:u w:val="single"/>
              </w:rPr>
              <w:t>.03.2022</w:t>
            </w:r>
          </w:p>
        </w:tc>
        <w:tc>
          <w:tcPr>
            <w:tcW w:w="1701" w:type="dxa"/>
            <w:gridSpan w:val="3"/>
          </w:tcPr>
          <w:p w14:paraId="24FDBED7" w14:textId="5A0E7AEB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8C02C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8C02C5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.03.2022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+1 </w:t>
            </w:r>
            <w:r>
              <w:rPr>
                <w:rFonts w:ascii="Bookman Old Style" w:hAnsi="Bookman Old Style"/>
                <w:sz w:val="20"/>
                <w:szCs w:val="20"/>
              </w:rPr>
              <w:t>konferencja tematyczna (łącznie)</w:t>
            </w:r>
          </w:p>
        </w:tc>
        <w:tc>
          <w:tcPr>
            <w:tcW w:w="1701" w:type="dxa"/>
            <w:gridSpan w:val="3"/>
          </w:tcPr>
          <w:p w14:paraId="5B5C0383" w14:textId="248F98C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Konferencja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8C02C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8C02C5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.03.2022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+2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  <w:tc>
          <w:tcPr>
            <w:tcW w:w="1701" w:type="dxa"/>
          </w:tcPr>
          <w:p w14:paraId="358EF88D" w14:textId="6DF6998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Konferencja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8C02C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8C02C5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.03.2022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+3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A0440E" w:rsidRPr="008E1FAD" w14:paraId="586DD963" w14:textId="7C8994CF" w:rsidTr="00A32860">
        <w:trPr>
          <w:trHeight w:val="90"/>
        </w:trPr>
        <w:tc>
          <w:tcPr>
            <w:tcW w:w="3114" w:type="dxa"/>
          </w:tcPr>
          <w:p w14:paraId="67AE32E7" w14:textId="77777777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843" w:type="dxa"/>
          </w:tcPr>
          <w:p w14:paraId="20E3A641" w14:textId="44046BA4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90 PLN </w:t>
            </w:r>
          </w:p>
        </w:tc>
        <w:tc>
          <w:tcPr>
            <w:tcW w:w="1701" w:type="dxa"/>
            <w:gridSpan w:val="3"/>
          </w:tcPr>
          <w:p w14:paraId="05526C97" w14:textId="4F76CFD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 PLN</w:t>
            </w:r>
          </w:p>
        </w:tc>
        <w:tc>
          <w:tcPr>
            <w:tcW w:w="1701" w:type="dxa"/>
            <w:gridSpan w:val="3"/>
          </w:tcPr>
          <w:p w14:paraId="2DEF1FA7" w14:textId="4FBAEC4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190 PLN </w:t>
            </w:r>
          </w:p>
        </w:tc>
        <w:tc>
          <w:tcPr>
            <w:tcW w:w="1701" w:type="dxa"/>
          </w:tcPr>
          <w:p w14:paraId="451EB0FA" w14:textId="3A50D6A7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220 PLN </w:t>
            </w:r>
          </w:p>
        </w:tc>
      </w:tr>
      <w:tr w:rsidR="00A0440E" w:rsidRPr="008E1FAD" w14:paraId="6732E638" w14:textId="45783053" w:rsidTr="00A32860">
        <w:trPr>
          <w:trHeight w:val="550"/>
        </w:trPr>
        <w:tc>
          <w:tcPr>
            <w:tcW w:w="3114" w:type="dxa"/>
          </w:tcPr>
          <w:p w14:paraId="093999A3" w14:textId="3095A7DA" w:rsidR="00A0440E" w:rsidRPr="00903D2D" w:rsidRDefault="00A0440E" w:rsidP="00A0440E">
            <w:pPr>
              <w:pStyle w:val="Default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zgłoszenia nadesłane od 20.02.2022 do 24.02.2022 – oplata dodatkowa</w:t>
            </w:r>
          </w:p>
        </w:tc>
        <w:tc>
          <w:tcPr>
            <w:tcW w:w="1843" w:type="dxa"/>
          </w:tcPr>
          <w:p w14:paraId="01C7C08F" w14:textId="0ABEF19A" w:rsidR="00A0440E" w:rsidRPr="008E1FAD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+20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110 PLN)</w:t>
            </w:r>
          </w:p>
        </w:tc>
        <w:tc>
          <w:tcPr>
            <w:tcW w:w="1701" w:type="dxa"/>
            <w:gridSpan w:val="3"/>
          </w:tcPr>
          <w:p w14:paraId="530D4534" w14:textId="262C0DA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180 PLN</w:t>
            </w:r>
          </w:p>
        </w:tc>
        <w:tc>
          <w:tcPr>
            <w:tcW w:w="1701" w:type="dxa"/>
            <w:gridSpan w:val="3"/>
          </w:tcPr>
          <w:p w14:paraId="50BF9B2D" w14:textId="2773EB7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220 PLN</w:t>
            </w:r>
          </w:p>
        </w:tc>
        <w:tc>
          <w:tcPr>
            <w:tcW w:w="1701" w:type="dxa"/>
          </w:tcPr>
          <w:p w14:paraId="2EE2C143" w14:textId="39172D3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 PLN</w:t>
            </w:r>
          </w:p>
        </w:tc>
      </w:tr>
      <w:tr w:rsidR="00A0440E" w:rsidRPr="008E1FAD" w14:paraId="59A65000" w14:textId="4C1CEA66" w:rsidTr="00A32860">
        <w:trPr>
          <w:trHeight w:val="550"/>
        </w:trPr>
        <w:tc>
          <w:tcPr>
            <w:tcW w:w="3114" w:type="dxa"/>
          </w:tcPr>
          <w:p w14:paraId="26B6DBFF" w14:textId="17F43266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 xml:space="preserve">nadesłane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od 25.02.2022 do 28.02.2022 - opłata dodatkowa </w:t>
            </w:r>
          </w:p>
        </w:tc>
        <w:tc>
          <w:tcPr>
            <w:tcW w:w="1843" w:type="dxa"/>
          </w:tcPr>
          <w:p w14:paraId="50229476" w14:textId="106A1C1B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+40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130 PLN)</w:t>
            </w:r>
          </w:p>
        </w:tc>
        <w:tc>
          <w:tcPr>
            <w:tcW w:w="1701" w:type="dxa"/>
            <w:gridSpan w:val="3"/>
          </w:tcPr>
          <w:p w14:paraId="7DFADD00" w14:textId="3BE6B0EF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 PLN</w:t>
            </w:r>
          </w:p>
        </w:tc>
        <w:tc>
          <w:tcPr>
            <w:tcW w:w="1701" w:type="dxa"/>
            <w:gridSpan w:val="3"/>
          </w:tcPr>
          <w:p w14:paraId="5C7F18A4" w14:textId="0C92A94B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240 PLN</w:t>
            </w:r>
          </w:p>
        </w:tc>
        <w:tc>
          <w:tcPr>
            <w:tcW w:w="1701" w:type="dxa"/>
          </w:tcPr>
          <w:p w14:paraId="0C593AB4" w14:textId="0BACAD10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 PLN</w:t>
            </w:r>
          </w:p>
        </w:tc>
      </w:tr>
      <w:tr w:rsidR="00A0440E" w:rsidRPr="008E1FAD" w14:paraId="48C52862" w14:textId="562DB13A" w:rsidTr="00A32860">
        <w:trPr>
          <w:trHeight w:val="550"/>
        </w:trPr>
        <w:tc>
          <w:tcPr>
            <w:tcW w:w="3114" w:type="dxa"/>
          </w:tcPr>
          <w:p w14:paraId="00AD8A26" w14:textId="6D6FE364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AA3589">
              <w:rPr>
                <w:rFonts w:ascii="Bookman Old Style" w:hAnsi="Bookman Old Style"/>
                <w:sz w:val="20"/>
                <w:szCs w:val="20"/>
              </w:rPr>
              <w:t>zgłosze</w:t>
            </w:r>
            <w:r>
              <w:rPr>
                <w:rFonts w:ascii="Bookman Old Style" w:hAnsi="Bookman Old Style"/>
                <w:sz w:val="20"/>
                <w:szCs w:val="20"/>
              </w:rPr>
              <w:t>nia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Cs/>
                <w:sz w:val="20"/>
                <w:szCs w:val="20"/>
              </w:rPr>
              <w:t>nadesłane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 od </w:t>
            </w:r>
            <w:r>
              <w:rPr>
                <w:rFonts w:ascii="Bookman Old Style" w:hAnsi="Bookman Old Style"/>
                <w:sz w:val="20"/>
                <w:szCs w:val="20"/>
              </w:rPr>
              <w:t>1.03.2022 do 2.03.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>2022 - opłata dodatkowa</w:t>
            </w:r>
          </w:p>
        </w:tc>
        <w:tc>
          <w:tcPr>
            <w:tcW w:w="1843" w:type="dxa"/>
          </w:tcPr>
          <w:p w14:paraId="1C998662" w14:textId="2E05EA2C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+7</w:t>
            </w:r>
            <w:r w:rsidRPr="00AA3589">
              <w:rPr>
                <w:rFonts w:ascii="Bookman Old Style" w:hAnsi="Bookman Old Style"/>
                <w:sz w:val="20"/>
                <w:szCs w:val="20"/>
              </w:rPr>
              <w:t xml:space="preserve">0 PLN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(razem 160 PLN)</w:t>
            </w:r>
          </w:p>
        </w:tc>
        <w:tc>
          <w:tcPr>
            <w:tcW w:w="1701" w:type="dxa"/>
            <w:gridSpan w:val="3"/>
          </w:tcPr>
          <w:p w14:paraId="5CDD396F" w14:textId="5BF561E2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230 PLN</w:t>
            </w:r>
            <w:bookmarkStart w:id="1" w:name="_GoBack"/>
            <w:bookmarkEnd w:id="1"/>
          </w:p>
        </w:tc>
        <w:tc>
          <w:tcPr>
            <w:tcW w:w="1701" w:type="dxa"/>
            <w:gridSpan w:val="3"/>
          </w:tcPr>
          <w:p w14:paraId="634B4132" w14:textId="0EBBCFF0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280 PLN</w:t>
            </w:r>
          </w:p>
        </w:tc>
        <w:tc>
          <w:tcPr>
            <w:tcW w:w="1701" w:type="dxa"/>
          </w:tcPr>
          <w:p w14:paraId="31F4F3DC" w14:textId="6A00AB3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320 PLN</w:t>
            </w:r>
          </w:p>
        </w:tc>
      </w:tr>
      <w:tr w:rsidR="005901D7" w14:paraId="24359893" w14:textId="77777777" w:rsidTr="00025930">
        <w:trPr>
          <w:trHeight w:val="550"/>
        </w:trPr>
        <w:tc>
          <w:tcPr>
            <w:tcW w:w="3114" w:type="dxa"/>
            <w:vMerge w:val="restart"/>
          </w:tcPr>
          <w:p w14:paraId="266F0F80" w14:textId="77777777" w:rsidR="005901D7" w:rsidRDefault="005901D7" w:rsidP="0002593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85313B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14:paraId="216CC298" w14:textId="0FC5CF54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(gdy uczestnik bierze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udział  w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konferencji 4-5.3.2022)</w:t>
            </w:r>
          </w:p>
        </w:tc>
        <w:tc>
          <w:tcPr>
            <w:tcW w:w="1843" w:type="dxa"/>
            <w:vMerge w:val="restart"/>
          </w:tcPr>
          <w:p w14:paraId="6472095F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DE7EA5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AD4074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88E8B0A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F78E3DC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CA57F9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C9DB842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09B29CCA" w14:textId="77777777" w:rsidR="005901D7" w:rsidRDefault="005901D7" w:rsidP="0002593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01D7" w:rsidRPr="008E1FAD" w14:paraId="3B787794" w14:textId="77777777" w:rsidTr="00C27785">
        <w:trPr>
          <w:trHeight w:val="550"/>
        </w:trPr>
        <w:tc>
          <w:tcPr>
            <w:tcW w:w="3114" w:type="dxa"/>
            <w:vMerge/>
          </w:tcPr>
          <w:p w14:paraId="395BD174" w14:textId="77777777" w:rsidR="005901D7" w:rsidRPr="00AA3589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7F2B01" w14:textId="77777777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4BCD89" w14:textId="77777777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18EFBE" w14:textId="77777777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B1FFDF" w14:textId="77777777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B20287" w14:textId="77777777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7B9D4" w14:textId="77777777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F33FF" w14:textId="77F6EF6B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9A95FA" w14:textId="77777777" w:rsidR="005901D7" w:rsidRDefault="005901D7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440E" w:rsidRPr="008E1FAD" w14:paraId="3051BAA5" w14:textId="77777777" w:rsidTr="00A32860">
        <w:trPr>
          <w:trHeight w:val="550"/>
        </w:trPr>
        <w:tc>
          <w:tcPr>
            <w:tcW w:w="3114" w:type="dxa"/>
          </w:tcPr>
          <w:p w14:paraId="1955A724" w14:textId="52594423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Opłaty za konferencje tematyczne – rejestracja tylko do 48 h przed rozpoczęciem konferencji</w:t>
            </w:r>
          </w:p>
        </w:tc>
        <w:tc>
          <w:tcPr>
            <w:tcW w:w="1843" w:type="dxa"/>
          </w:tcPr>
          <w:p w14:paraId="05F9CCB3" w14:textId="3E36ED53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5B2EA07B" w14:textId="252978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konferencja tematyczna</w:t>
            </w:r>
          </w:p>
        </w:tc>
        <w:tc>
          <w:tcPr>
            <w:tcW w:w="1701" w:type="dxa"/>
            <w:gridSpan w:val="3"/>
          </w:tcPr>
          <w:p w14:paraId="26CF6407" w14:textId="48B4F8BC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  <w:tc>
          <w:tcPr>
            <w:tcW w:w="1701" w:type="dxa"/>
          </w:tcPr>
          <w:p w14:paraId="7D3D361C" w14:textId="0571C46F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1B6391">
              <w:rPr>
                <w:rFonts w:ascii="Bookman Old Style" w:hAnsi="Bookman Old Style"/>
                <w:sz w:val="20"/>
                <w:szCs w:val="20"/>
                <w:u w:val="single"/>
              </w:rPr>
              <w:t>Tylko 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konferencje tematyczne (łącznie)</w:t>
            </w:r>
          </w:p>
        </w:tc>
      </w:tr>
      <w:tr w:rsidR="00A0440E" w:rsidRPr="008E1FAD" w14:paraId="0B001C81" w14:textId="77777777" w:rsidTr="00A32860">
        <w:trPr>
          <w:trHeight w:val="550"/>
        </w:trPr>
        <w:tc>
          <w:tcPr>
            <w:tcW w:w="3114" w:type="dxa"/>
          </w:tcPr>
          <w:p w14:paraId="79E2F7BB" w14:textId="3525AB5C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zgłoszenia nadesłane od 3.03.2022 do 20.03.2022 </w:t>
            </w:r>
          </w:p>
        </w:tc>
        <w:tc>
          <w:tcPr>
            <w:tcW w:w="1843" w:type="dxa"/>
          </w:tcPr>
          <w:p w14:paraId="1346C1BD" w14:textId="424E00F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1C832C6E" w14:textId="322BF445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 PLN</w:t>
            </w:r>
          </w:p>
        </w:tc>
        <w:tc>
          <w:tcPr>
            <w:tcW w:w="1701" w:type="dxa"/>
            <w:gridSpan w:val="3"/>
          </w:tcPr>
          <w:p w14:paraId="6F4C3759" w14:textId="0976718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 PLN</w:t>
            </w:r>
          </w:p>
        </w:tc>
        <w:tc>
          <w:tcPr>
            <w:tcW w:w="1701" w:type="dxa"/>
          </w:tcPr>
          <w:p w14:paraId="59F444CC" w14:textId="4CA9AF7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 PLN</w:t>
            </w:r>
          </w:p>
        </w:tc>
      </w:tr>
      <w:tr w:rsidR="00A0440E" w:rsidRPr="008E1FAD" w14:paraId="78500FDE" w14:textId="77777777" w:rsidTr="00A32860">
        <w:trPr>
          <w:trHeight w:val="550"/>
        </w:trPr>
        <w:tc>
          <w:tcPr>
            <w:tcW w:w="3114" w:type="dxa"/>
          </w:tcPr>
          <w:p w14:paraId="1E5244E7" w14:textId="26C4A86F" w:rsidR="00A0440E" w:rsidRPr="00AA3589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Zgłoszenia nadesłane po 20.03.2022</w:t>
            </w:r>
          </w:p>
        </w:tc>
        <w:tc>
          <w:tcPr>
            <w:tcW w:w="1843" w:type="dxa"/>
          </w:tcPr>
          <w:p w14:paraId="552A02B2" w14:textId="2EDBA4CD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  <w:tc>
          <w:tcPr>
            <w:tcW w:w="1701" w:type="dxa"/>
            <w:gridSpan w:val="3"/>
          </w:tcPr>
          <w:p w14:paraId="47B64A05" w14:textId="47FDD2F8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 PLN</w:t>
            </w:r>
          </w:p>
        </w:tc>
        <w:tc>
          <w:tcPr>
            <w:tcW w:w="1701" w:type="dxa"/>
            <w:gridSpan w:val="3"/>
          </w:tcPr>
          <w:p w14:paraId="3742761D" w14:textId="0B354832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 PLN</w:t>
            </w:r>
          </w:p>
        </w:tc>
        <w:tc>
          <w:tcPr>
            <w:tcW w:w="1701" w:type="dxa"/>
          </w:tcPr>
          <w:p w14:paraId="0BB9F747" w14:textId="1BF5C1EA" w:rsidR="00A0440E" w:rsidRDefault="00A0440E" w:rsidP="00A0440E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210 PLN</w:t>
            </w:r>
          </w:p>
        </w:tc>
      </w:tr>
      <w:tr w:rsidR="00F847B5" w:rsidRPr="008E1FAD" w14:paraId="4A711D00" w14:textId="77777777" w:rsidTr="00CD7D6B">
        <w:trPr>
          <w:trHeight w:val="550"/>
        </w:trPr>
        <w:tc>
          <w:tcPr>
            <w:tcW w:w="3114" w:type="dxa"/>
            <w:vMerge w:val="restart"/>
          </w:tcPr>
          <w:p w14:paraId="13D34A1A" w14:textId="77777777" w:rsidR="00F847B5" w:rsidRDefault="00F847B5" w:rsidP="00453960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2" w:name="_Hlk95904241"/>
            <w:r>
              <w:rPr>
                <w:rFonts w:ascii="Bookman Old Style" w:hAnsi="Bookman Old Style"/>
                <w:sz w:val="20"/>
                <w:szCs w:val="20"/>
              </w:rPr>
              <w:t xml:space="preserve">Zaznaczyć właściwe konferencje wskazane na stronie 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Pr="0085313B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5313B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14:paraId="68C499A2" w14:textId="07B8590D" w:rsidR="005901D7" w:rsidRDefault="005901D7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Pr="005901D7">
              <w:rPr>
                <w:rFonts w:ascii="Bookman Old Style" w:hAnsi="Bookman Old Style"/>
                <w:sz w:val="20"/>
                <w:szCs w:val="20"/>
              </w:rPr>
              <w:t xml:space="preserve">gdy uczestnik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nie </w:t>
            </w:r>
            <w:r w:rsidRPr="005901D7">
              <w:rPr>
                <w:rFonts w:ascii="Bookman Old Style" w:hAnsi="Bookman Old Style"/>
                <w:sz w:val="20"/>
                <w:szCs w:val="20"/>
              </w:rPr>
              <w:t xml:space="preserve">bierze </w:t>
            </w:r>
            <w:proofErr w:type="gramStart"/>
            <w:r w:rsidRPr="005901D7">
              <w:rPr>
                <w:rFonts w:ascii="Bookman Old Style" w:hAnsi="Bookman Old Style"/>
                <w:sz w:val="20"/>
                <w:szCs w:val="20"/>
              </w:rPr>
              <w:t>udział</w:t>
            </w: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Pr="005901D7">
              <w:rPr>
                <w:rFonts w:ascii="Bookman Old Style" w:hAnsi="Bookman Old Style"/>
                <w:sz w:val="20"/>
                <w:szCs w:val="20"/>
              </w:rPr>
              <w:t xml:space="preserve">  w</w:t>
            </w:r>
            <w:proofErr w:type="gramEnd"/>
            <w:r w:rsidRPr="005901D7">
              <w:rPr>
                <w:rFonts w:ascii="Bookman Old Style" w:hAnsi="Bookman Old Style"/>
                <w:sz w:val="20"/>
                <w:szCs w:val="20"/>
              </w:rPr>
              <w:t xml:space="preserve"> konferencji 4-5.3.2022)</w:t>
            </w:r>
          </w:p>
        </w:tc>
        <w:tc>
          <w:tcPr>
            <w:tcW w:w="1843" w:type="dxa"/>
            <w:vMerge w:val="restart"/>
          </w:tcPr>
          <w:p w14:paraId="5946C4AD" w14:textId="00D336E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AB6529" w14:textId="58C4128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54AED5" w14:textId="75075CF1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3FF1C" w14:textId="3685879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D65AA8" w14:textId="4CA76AD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60D3D8" w14:textId="4DBB904D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8E9BFB" w14:textId="2F9BC905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7302B89C" w14:textId="4879ED76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bookmarkEnd w:id="2"/>
      <w:tr w:rsidR="00F847B5" w:rsidRPr="008E1FAD" w14:paraId="328750EA" w14:textId="77777777" w:rsidTr="00CD7D6B">
        <w:trPr>
          <w:trHeight w:val="550"/>
        </w:trPr>
        <w:tc>
          <w:tcPr>
            <w:tcW w:w="3114" w:type="dxa"/>
            <w:vMerge/>
          </w:tcPr>
          <w:p w14:paraId="2FD8A77D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59E25BA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A16B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5D1D4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9513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F6B25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23EB60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7D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58F3A2" w14:textId="77777777" w:rsidR="00F847B5" w:rsidRDefault="00F847B5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101384E" w14:textId="77777777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216D7CC4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288B79BB" w14:textId="1ED7BB2F" w:rsidR="00F40542" w:rsidRDefault="00F40542" w:rsidP="00F40542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22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583443" w14:textId="52D9A5A3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2B43A02" w14:textId="57220DC8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18A528" w14:textId="1743901F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CB062" w14:textId="1A075F25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7D9C31E" w14:textId="681F23F9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DB3EBA4" w14:textId="4A63A0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B0EA274" w14:textId="2B7B3E11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208EAD1" w14:textId="1B252932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BAA31C3" w14:textId="4B43F4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9052410" w14:textId="77777777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B08CE2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046C11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C3EACC4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D8343E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98206E2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579F287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609226F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4AAE268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80CA616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2B48FE6B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E7AF1A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D6BA9AD" w14:textId="2A551E5F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7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FC79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3A64" w14:textId="77777777" w:rsidR="004D5839" w:rsidRDefault="004D5839" w:rsidP="00FC79DC">
      <w:pPr>
        <w:spacing w:after="0" w:line="240" w:lineRule="auto"/>
      </w:pPr>
      <w:r>
        <w:separator/>
      </w:r>
    </w:p>
  </w:endnote>
  <w:endnote w:type="continuationSeparator" w:id="0">
    <w:p w14:paraId="722B5976" w14:textId="77777777" w:rsidR="004D5839" w:rsidRDefault="004D5839" w:rsidP="00F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8418"/>
      <w:docPartObj>
        <w:docPartGallery w:val="Page Numbers (Bottom of Page)"/>
        <w:docPartUnique/>
      </w:docPartObj>
    </w:sdtPr>
    <w:sdtEndPr/>
    <w:sdtContent>
      <w:p w14:paraId="6C882C46" w14:textId="01FB551A" w:rsidR="00FC79DC" w:rsidRDefault="00FC79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5F395" w14:textId="77777777" w:rsidR="00FC79DC" w:rsidRDefault="00FC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009A" w14:textId="77777777" w:rsidR="004D5839" w:rsidRDefault="004D5839" w:rsidP="00FC79DC">
      <w:pPr>
        <w:spacing w:after="0" w:line="240" w:lineRule="auto"/>
      </w:pPr>
      <w:r>
        <w:separator/>
      </w:r>
    </w:p>
  </w:footnote>
  <w:footnote w:type="continuationSeparator" w:id="0">
    <w:p w14:paraId="538F1418" w14:textId="77777777" w:rsidR="004D5839" w:rsidRDefault="004D5839" w:rsidP="00F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04690"/>
    <w:rsid w:val="00055C6F"/>
    <w:rsid w:val="000727B3"/>
    <w:rsid w:val="00142426"/>
    <w:rsid w:val="00160FB4"/>
    <w:rsid w:val="001652A1"/>
    <w:rsid w:val="001B6391"/>
    <w:rsid w:val="001C6FC7"/>
    <w:rsid w:val="001F3F4A"/>
    <w:rsid w:val="002D7D14"/>
    <w:rsid w:val="00316B50"/>
    <w:rsid w:val="00316C86"/>
    <w:rsid w:val="00337DAC"/>
    <w:rsid w:val="0036008F"/>
    <w:rsid w:val="003A6202"/>
    <w:rsid w:val="0043404C"/>
    <w:rsid w:val="004942D1"/>
    <w:rsid w:val="0049521D"/>
    <w:rsid w:val="004B3000"/>
    <w:rsid w:val="004D5839"/>
    <w:rsid w:val="004F7255"/>
    <w:rsid w:val="00520CE9"/>
    <w:rsid w:val="005606F0"/>
    <w:rsid w:val="005901D7"/>
    <w:rsid w:val="005E3C0F"/>
    <w:rsid w:val="006059BF"/>
    <w:rsid w:val="006137FA"/>
    <w:rsid w:val="006525A0"/>
    <w:rsid w:val="00683E0C"/>
    <w:rsid w:val="006F4AAB"/>
    <w:rsid w:val="00762E47"/>
    <w:rsid w:val="007A195B"/>
    <w:rsid w:val="007C2DC8"/>
    <w:rsid w:val="007D1F17"/>
    <w:rsid w:val="007F7182"/>
    <w:rsid w:val="00813733"/>
    <w:rsid w:val="008440F8"/>
    <w:rsid w:val="0085313B"/>
    <w:rsid w:val="0086629B"/>
    <w:rsid w:val="008C02C5"/>
    <w:rsid w:val="00903D2D"/>
    <w:rsid w:val="00931BB4"/>
    <w:rsid w:val="00936A7F"/>
    <w:rsid w:val="00952167"/>
    <w:rsid w:val="00A0440E"/>
    <w:rsid w:val="00A06DC3"/>
    <w:rsid w:val="00A06DF7"/>
    <w:rsid w:val="00A32860"/>
    <w:rsid w:val="00A52F64"/>
    <w:rsid w:val="00A70405"/>
    <w:rsid w:val="00A715A9"/>
    <w:rsid w:val="00AA3589"/>
    <w:rsid w:val="00AB0031"/>
    <w:rsid w:val="00B250AF"/>
    <w:rsid w:val="00B65DC8"/>
    <w:rsid w:val="00C1036E"/>
    <w:rsid w:val="00C10EC5"/>
    <w:rsid w:val="00C14497"/>
    <w:rsid w:val="00C54C86"/>
    <w:rsid w:val="00C74881"/>
    <w:rsid w:val="00C81BD8"/>
    <w:rsid w:val="00C97D22"/>
    <w:rsid w:val="00CA7CF8"/>
    <w:rsid w:val="00CD19AE"/>
    <w:rsid w:val="00CD3412"/>
    <w:rsid w:val="00CD7D6B"/>
    <w:rsid w:val="00D12B06"/>
    <w:rsid w:val="00D220B2"/>
    <w:rsid w:val="00D67719"/>
    <w:rsid w:val="00D9176A"/>
    <w:rsid w:val="00DA6A00"/>
    <w:rsid w:val="00DC127F"/>
    <w:rsid w:val="00EE1299"/>
    <w:rsid w:val="00EF3D52"/>
    <w:rsid w:val="00F32CBD"/>
    <w:rsid w:val="00F40542"/>
    <w:rsid w:val="00F847B5"/>
    <w:rsid w:val="00FA3C9C"/>
    <w:rsid w:val="00FA7A03"/>
    <w:rsid w:val="00FC79DC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DC"/>
  </w:style>
  <w:style w:type="paragraph" w:styleId="Stopka">
    <w:name w:val="footer"/>
    <w:basedOn w:val="Normalny"/>
    <w:link w:val="Stopka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2</cp:revision>
  <cp:lastPrinted>2018-12-04T21:49:00Z</cp:lastPrinted>
  <dcterms:created xsi:type="dcterms:W3CDTF">2022-02-16T10:46:00Z</dcterms:created>
  <dcterms:modified xsi:type="dcterms:W3CDTF">2022-02-16T10:46:00Z</dcterms:modified>
</cp:coreProperties>
</file>